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437" w:rsidRDefault="00B53437" w:rsidP="00B53437">
      <w:pPr>
        <w:pStyle w:val="Estilopredeterminado"/>
        <w:spacing w:line="360" w:lineRule="auto"/>
      </w:pPr>
      <w:r>
        <w:rPr>
          <w:rFonts w:ascii="Times New Roman" w:hAnsi="Times New Roman" w:cs="Times New Roman"/>
          <w:sz w:val="24"/>
          <w:szCs w:val="24"/>
          <w:lang w:val="es-ES"/>
        </w:rPr>
        <w:t>TÍTULO COMUNICACIÓN: “Ruralidad a la espera: efectos de la propuesta de Parque Ancares-</w:t>
      </w:r>
      <w:proofErr w:type="spellStart"/>
      <w:r>
        <w:rPr>
          <w:rFonts w:ascii="Times New Roman" w:hAnsi="Times New Roman" w:cs="Times New Roman"/>
          <w:sz w:val="24"/>
          <w:szCs w:val="24"/>
          <w:lang w:val="es-ES"/>
        </w:rPr>
        <w:t>Courel</w:t>
      </w:r>
      <w:proofErr w:type="spellEnd"/>
      <w:r>
        <w:rPr>
          <w:rFonts w:ascii="Times New Roman" w:hAnsi="Times New Roman" w:cs="Times New Roman"/>
          <w:sz w:val="24"/>
          <w:szCs w:val="24"/>
          <w:lang w:val="es-ES"/>
        </w:rPr>
        <w:t>”</w:t>
      </w:r>
    </w:p>
    <w:p w:rsidR="00B53437" w:rsidRDefault="00B53437" w:rsidP="00B53437">
      <w:pPr>
        <w:pStyle w:val="Estilopredeterminado"/>
        <w:spacing w:line="360" w:lineRule="auto"/>
      </w:pPr>
    </w:p>
    <w:p w:rsidR="00B53437" w:rsidRDefault="00B53437" w:rsidP="00B53437">
      <w:pPr>
        <w:pStyle w:val="Estilopredeterminado"/>
      </w:pPr>
      <w:r>
        <w:rPr>
          <w:rFonts w:ascii="Times New Roman" w:hAnsi="Times New Roman" w:cs="Times New Roman"/>
          <w:sz w:val="24"/>
          <w:szCs w:val="24"/>
          <w:lang w:val="es-ES"/>
        </w:rPr>
        <w:t>AUTORAS:</w:t>
      </w:r>
    </w:p>
    <w:p w:rsidR="00B53437" w:rsidRDefault="00B53437" w:rsidP="00B53437">
      <w:pPr>
        <w:pStyle w:val="Estilopredeterminado"/>
      </w:pPr>
    </w:p>
    <w:p w:rsidR="00B53437" w:rsidRDefault="00B53437" w:rsidP="00B53437">
      <w:pPr>
        <w:pStyle w:val="Estilopredeterminado"/>
      </w:pPr>
      <w:proofErr w:type="spellStart"/>
      <w:r>
        <w:rPr>
          <w:rFonts w:ascii="Times New Roman" w:hAnsi="Times New Roman" w:cs="Times New Roman"/>
          <w:sz w:val="24"/>
          <w:szCs w:val="24"/>
          <w:lang w:val="es-ES"/>
        </w:rPr>
        <w:t>Cabana</w:t>
      </w:r>
      <w:proofErr w:type="spellEnd"/>
      <w:r>
        <w:rPr>
          <w:rFonts w:ascii="Times New Roman" w:hAnsi="Times New Roman" w:cs="Times New Roman"/>
          <w:sz w:val="24"/>
          <w:szCs w:val="24"/>
          <w:lang w:val="es-ES"/>
        </w:rPr>
        <w:t xml:space="preserve"> Iglesia, Ana (Departamento Historia Contemporánea e de América, USC)</w:t>
      </w:r>
    </w:p>
    <w:p w:rsidR="00B53437" w:rsidRDefault="00B53437" w:rsidP="00B53437">
      <w:pPr>
        <w:pStyle w:val="Estilopredeterminado"/>
      </w:pPr>
      <w:r>
        <w:rPr>
          <w:rFonts w:ascii="Times New Roman" w:hAnsi="Times New Roman" w:cs="Times New Roman"/>
          <w:sz w:val="24"/>
          <w:szCs w:val="24"/>
          <w:lang w:val="es-ES"/>
        </w:rPr>
        <w:t xml:space="preserve">Freire Paz, Elena (Departamento de Filosofía e </w:t>
      </w:r>
      <w:proofErr w:type="spellStart"/>
      <w:r>
        <w:rPr>
          <w:rFonts w:ascii="Times New Roman" w:hAnsi="Times New Roman" w:cs="Times New Roman"/>
          <w:sz w:val="24"/>
          <w:szCs w:val="24"/>
          <w:lang w:val="es-ES"/>
        </w:rPr>
        <w:t>Antropoloxía</w:t>
      </w:r>
      <w:proofErr w:type="spellEnd"/>
      <w:r>
        <w:rPr>
          <w:rFonts w:ascii="Times New Roman" w:hAnsi="Times New Roman" w:cs="Times New Roman"/>
          <w:sz w:val="24"/>
          <w:szCs w:val="24"/>
          <w:lang w:val="es-ES"/>
        </w:rPr>
        <w:t xml:space="preserve"> Social, USC)</w:t>
      </w:r>
    </w:p>
    <w:p w:rsidR="00B53437" w:rsidRDefault="00B53437" w:rsidP="00B53437">
      <w:pPr>
        <w:pStyle w:val="Estilopredeterminado"/>
      </w:pPr>
    </w:p>
    <w:p w:rsidR="00B53437" w:rsidRDefault="00B53437" w:rsidP="00B53437">
      <w:pPr>
        <w:pStyle w:val="Estilopredeterminado"/>
      </w:pPr>
      <w:r>
        <w:rPr>
          <w:rFonts w:ascii="Times New Roman" w:hAnsi="Times New Roman" w:cs="Times New Roman"/>
          <w:sz w:val="24"/>
          <w:szCs w:val="24"/>
          <w:lang w:val="es-ES"/>
        </w:rPr>
        <w:t xml:space="preserve">ASOCIACIÓN: Asociación Galega de </w:t>
      </w:r>
      <w:proofErr w:type="spellStart"/>
      <w:r>
        <w:rPr>
          <w:rFonts w:ascii="Times New Roman" w:hAnsi="Times New Roman" w:cs="Times New Roman"/>
          <w:sz w:val="24"/>
          <w:szCs w:val="24"/>
          <w:lang w:val="es-ES"/>
        </w:rPr>
        <w:t>Antropoloxía</w:t>
      </w:r>
      <w:proofErr w:type="spellEnd"/>
    </w:p>
    <w:p w:rsidR="00B53437" w:rsidRDefault="00B53437" w:rsidP="00B53437">
      <w:pPr>
        <w:pStyle w:val="Estilopredeterminado"/>
      </w:pPr>
    </w:p>
    <w:p w:rsidR="00B53437" w:rsidRDefault="00B53437" w:rsidP="00B53437">
      <w:pPr>
        <w:pStyle w:val="Estilopredeterminado"/>
      </w:pPr>
      <w:r>
        <w:rPr>
          <w:rFonts w:ascii="Times New Roman" w:hAnsi="Times New Roman" w:cs="Times New Roman"/>
          <w:sz w:val="24"/>
          <w:szCs w:val="24"/>
          <w:lang w:val="es-ES"/>
        </w:rPr>
        <w:t xml:space="preserve">DIRECCIÓN POSTAL: </w:t>
      </w:r>
      <w:proofErr w:type="spellStart"/>
      <w:r>
        <w:rPr>
          <w:rFonts w:ascii="Times New Roman" w:hAnsi="Times New Roman" w:cs="Times New Roman"/>
          <w:sz w:val="24"/>
          <w:szCs w:val="24"/>
          <w:lang w:val="es-ES"/>
        </w:rPr>
        <w:t>Facultade</w:t>
      </w:r>
      <w:proofErr w:type="spellEnd"/>
      <w:r>
        <w:rPr>
          <w:rFonts w:ascii="Times New Roman" w:hAnsi="Times New Roman" w:cs="Times New Roman"/>
          <w:sz w:val="24"/>
          <w:szCs w:val="24"/>
          <w:lang w:val="es-ES"/>
        </w:rPr>
        <w:t xml:space="preserve"> de Humanidades. Campus de Lugo da </w:t>
      </w:r>
      <w:proofErr w:type="spellStart"/>
      <w:r>
        <w:rPr>
          <w:rFonts w:ascii="Times New Roman" w:hAnsi="Times New Roman" w:cs="Times New Roman"/>
          <w:sz w:val="24"/>
          <w:szCs w:val="24"/>
          <w:lang w:val="es-ES"/>
        </w:rPr>
        <w:t>Universidade</w:t>
      </w:r>
      <w:proofErr w:type="spellEnd"/>
      <w:r>
        <w:rPr>
          <w:rFonts w:ascii="Times New Roman" w:hAnsi="Times New Roman" w:cs="Times New Roman"/>
          <w:sz w:val="24"/>
          <w:szCs w:val="24"/>
          <w:lang w:val="es-ES"/>
        </w:rPr>
        <w:t xml:space="preserve"> de Santiago de Compostela. 27002 Lugo.</w:t>
      </w:r>
    </w:p>
    <w:p w:rsidR="00B53437" w:rsidRDefault="00B53437" w:rsidP="00B53437">
      <w:pPr>
        <w:pStyle w:val="Estilopredeterminado"/>
      </w:pPr>
    </w:p>
    <w:p w:rsidR="00B53437" w:rsidRDefault="00B53437" w:rsidP="00B53437">
      <w:pPr>
        <w:pStyle w:val="Estilopredeterminado"/>
      </w:pPr>
      <w:r>
        <w:rPr>
          <w:rFonts w:ascii="Times New Roman" w:hAnsi="Times New Roman" w:cs="Times New Roman"/>
          <w:sz w:val="24"/>
          <w:szCs w:val="24"/>
          <w:lang w:val="es-ES"/>
        </w:rPr>
        <w:t xml:space="preserve">CORREO ELECTRÓNICO: </w:t>
      </w:r>
      <w:proofErr w:type="gramStart"/>
      <w:r>
        <w:rPr>
          <w:rFonts w:ascii="Times New Roman" w:hAnsi="Times New Roman" w:cs="Times New Roman"/>
          <w:sz w:val="24"/>
          <w:szCs w:val="24"/>
          <w:lang w:val="es-ES"/>
        </w:rPr>
        <w:t>ana.cabana@usc.es ;</w:t>
      </w:r>
      <w:proofErr w:type="gramEnd"/>
      <w:r>
        <w:rPr>
          <w:rFonts w:ascii="Times New Roman" w:hAnsi="Times New Roman" w:cs="Times New Roman"/>
          <w:sz w:val="24"/>
          <w:szCs w:val="24"/>
          <w:lang w:val="es-ES"/>
        </w:rPr>
        <w:t xml:space="preserve"> </w:t>
      </w:r>
      <w:hyperlink r:id="rId5">
        <w:r>
          <w:rPr>
            <w:rStyle w:val="Ligazndainternet"/>
            <w:rFonts w:ascii="Times New Roman" w:hAnsi="Times New Roman"/>
            <w:sz w:val="24"/>
            <w:szCs w:val="24"/>
            <w:lang w:val="es-ES"/>
          </w:rPr>
          <w:t>elena.freire@usc.es</w:t>
        </w:r>
      </w:hyperlink>
    </w:p>
    <w:p w:rsidR="00B53437" w:rsidRDefault="00B53437" w:rsidP="00B53437">
      <w:pPr>
        <w:pStyle w:val="Estilopredeterminado"/>
      </w:pPr>
    </w:p>
    <w:p w:rsidR="00B53437" w:rsidRDefault="00B53437" w:rsidP="00B53437">
      <w:pPr>
        <w:pStyle w:val="Estilopredeterminado"/>
      </w:pPr>
      <w:r>
        <w:rPr>
          <w:rFonts w:ascii="Times New Roman" w:hAnsi="Times New Roman" w:cs="Times New Roman"/>
          <w:sz w:val="24"/>
          <w:szCs w:val="24"/>
          <w:lang w:val="es-ES"/>
        </w:rPr>
        <w:t>TELÉFONO: 982824726/98224728</w:t>
      </w:r>
    </w:p>
    <w:p w:rsidR="00B53437" w:rsidRDefault="00B53437" w:rsidP="00B53437">
      <w:pPr>
        <w:pStyle w:val="Estilopredeterminado"/>
      </w:pPr>
    </w:p>
    <w:p w:rsidR="00B53437" w:rsidRDefault="00B53437" w:rsidP="00B53437">
      <w:pPr>
        <w:pStyle w:val="Estilopredeterminado"/>
      </w:pPr>
    </w:p>
    <w:p w:rsidR="00B53437" w:rsidRDefault="00B53437" w:rsidP="00B53437">
      <w:pPr>
        <w:pStyle w:val="Estilopredeterminado"/>
      </w:pPr>
      <w:r>
        <w:rPr>
          <w:rFonts w:ascii="Times New Roman" w:hAnsi="Times New Roman" w:cs="Times New Roman"/>
          <w:sz w:val="24"/>
          <w:szCs w:val="24"/>
          <w:lang w:val="es-ES"/>
        </w:rPr>
        <w:t>CONTENIDO:</w:t>
      </w:r>
    </w:p>
    <w:p w:rsidR="00B53437" w:rsidRDefault="00B53437" w:rsidP="00B53437">
      <w:pPr>
        <w:pStyle w:val="Estilopredeterminado"/>
      </w:pPr>
    </w:p>
    <w:p w:rsidR="00B53437" w:rsidRDefault="00B53437" w:rsidP="00B53437">
      <w:pPr>
        <w:pStyle w:val="Estilopredeterminado"/>
      </w:pPr>
      <w:r>
        <w:rPr>
          <w:rFonts w:ascii="Times New Roman" w:hAnsi="Times New Roman" w:cs="Times New Roman"/>
          <w:sz w:val="24"/>
          <w:szCs w:val="24"/>
          <w:lang w:val="es-ES"/>
        </w:rPr>
        <w:t>El objetivo es el análisis de los efectos de la propuesta de creación de un Parque Nacional en la comarca Ancares-</w:t>
      </w:r>
      <w:proofErr w:type="spellStart"/>
      <w:r>
        <w:rPr>
          <w:rFonts w:ascii="Times New Roman" w:hAnsi="Times New Roman" w:cs="Times New Roman"/>
          <w:sz w:val="24"/>
          <w:szCs w:val="24"/>
          <w:lang w:val="es-ES"/>
        </w:rPr>
        <w:t>Courel</w:t>
      </w:r>
      <w:proofErr w:type="spellEnd"/>
      <w:r>
        <w:rPr>
          <w:rFonts w:ascii="Times New Roman" w:hAnsi="Times New Roman" w:cs="Times New Roman"/>
          <w:sz w:val="24"/>
          <w:szCs w:val="24"/>
          <w:lang w:val="es-ES"/>
        </w:rPr>
        <w:t>, en Lugo. Este proyecto enfocado a la protección de la naturaleza ha suscitado diferentes tensiones sociales. Nos interesa especialmente estudiar el disenso provocado a nivel local por el modelo de nueva ruralidad que se genera a través de la declaración como Parque Nacional de un espacio. Indagaremos en los distintos argumentos utilizados por los colectivos afectados, observando con especial detenimiento aquellos referidos a la defensa de la forma de vida que les es propio y que presenta características no compatibles con el nuevo que se intenta implantar.</w:t>
      </w:r>
    </w:p>
    <w:p w:rsidR="00B53437" w:rsidRDefault="00B53437" w:rsidP="00B53437">
      <w:pPr>
        <w:pStyle w:val="Estilopredeterminado"/>
      </w:pPr>
      <w:r>
        <w:rPr>
          <w:rFonts w:ascii="Times New Roman" w:hAnsi="Times New Roman" w:cs="Times New Roman"/>
          <w:sz w:val="24"/>
          <w:szCs w:val="24"/>
        </w:rPr>
        <w:t>L</w:t>
      </w:r>
      <w:r>
        <w:rPr>
          <w:rFonts w:ascii="Times New Roman" w:hAnsi="Times New Roman" w:cs="Times New Roman"/>
          <w:sz w:val="24"/>
          <w:szCs w:val="24"/>
          <w:lang w:val="es-ES"/>
        </w:rPr>
        <w:t>a respuesta de la comunidad no ha sido unitaria sino que ha evidenciado múltiples intereses relacionados con sus posturas económicas y ambientales. Esto ha suscitado una conflictividad intracomunitaria en la que podremos apreciar la creación de varios movimientos asociativos cuya finalidad ha sido o bien la paralización del proyecto de declaración de Parque o bien su defensa a partir de principios ecologistas.</w:t>
      </w:r>
    </w:p>
    <w:p w:rsidR="00B53437" w:rsidRDefault="00B53437" w:rsidP="00B53437">
      <w:pPr>
        <w:pStyle w:val="Estilopredeterminado"/>
      </w:pPr>
      <w:r>
        <w:rPr>
          <w:rFonts w:ascii="Times New Roman" w:hAnsi="Times New Roman" w:cs="Times New Roman"/>
          <w:sz w:val="24"/>
          <w:szCs w:val="24"/>
        </w:rPr>
        <w:t>C</w:t>
      </w:r>
      <w:proofErr w:type="spellStart"/>
      <w:r>
        <w:rPr>
          <w:rFonts w:ascii="Times New Roman" w:hAnsi="Times New Roman" w:cs="Times New Roman"/>
          <w:sz w:val="24"/>
          <w:szCs w:val="24"/>
          <w:lang w:val="es-ES"/>
        </w:rPr>
        <w:t>uando</w:t>
      </w:r>
      <w:proofErr w:type="spellEnd"/>
      <w:r>
        <w:rPr>
          <w:rFonts w:ascii="Times New Roman" w:hAnsi="Times New Roman" w:cs="Times New Roman"/>
          <w:sz w:val="24"/>
          <w:szCs w:val="24"/>
          <w:lang w:val="es-ES"/>
        </w:rPr>
        <w:t xml:space="preserve"> el descontento de la población ha sido tan significativo como para haber conseguido frenar la implementación de la legislación de zona protegida, la comunidad se encuentra en una situación de cierta indefinición. Percibe que mientras que los rasgos de su actual esquema de ruralidad se tambalean de por si debido a cuestiones sociodemográficas, como la despoblación y el alto nivel de envejecimiento, o los problemas económicos derivados de la crisis del sector primario, tampoco está dispuesta a renunciar a su defensa, frente a un nuevo paradigma que se les ofrece a modo plan de sustentabilidad. Prefieren defender un sistema de vida en crisis que aceptar su transformación aunque desde otros ámbitos (Administración, grupos ecologistas y parte de la sociedad gallega) insistan en los beneficios de esa nueva ruralidad. </w:t>
      </w:r>
    </w:p>
    <w:p w:rsidR="00FA1C3A" w:rsidRPr="00B53437" w:rsidRDefault="00FA1C3A" w:rsidP="00B53437">
      <w:pPr>
        <w:rPr>
          <w:lang w:val="gl-ES"/>
        </w:rPr>
      </w:pPr>
      <w:bookmarkStart w:id="0" w:name="_GoBack"/>
      <w:bookmarkEnd w:id="0"/>
    </w:p>
    <w:sectPr w:rsidR="00FA1C3A" w:rsidRPr="00B5343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437"/>
    <w:rsid w:val="00B53437"/>
    <w:rsid w:val="00FA1C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predeterminado">
    <w:name w:val="Estilo predeterminado"/>
    <w:uiPriority w:val="99"/>
    <w:rsid w:val="00B53437"/>
    <w:pPr>
      <w:suppressAutoHyphens/>
      <w:spacing w:after="0" w:line="240" w:lineRule="auto"/>
      <w:jc w:val="both"/>
    </w:pPr>
    <w:rPr>
      <w:rFonts w:ascii="Calibri" w:eastAsia="Times New Roman" w:hAnsi="Calibri" w:cs="Calibri"/>
      <w:lang w:val="gl-ES"/>
    </w:rPr>
  </w:style>
  <w:style w:type="character" w:customStyle="1" w:styleId="Ligazndainternet">
    <w:name w:val="Ligazón da internet"/>
    <w:basedOn w:val="Fuentedeprrafopredeter"/>
    <w:uiPriority w:val="99"/>
    <w:rsid w:val="00B53437"/>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predeterminado">
    <w:name w:val="Estilo predeterminado"/>
    <w:uiPriority w:val="99"/>
    <w:rsid w:val="00B53437"/>
    <w:pPr>
      <w:suppressAutoHyphens/>
      <w:spacing w:after="0" w:line="240" w:lineRule="auto"/>
      <w:jc w:val="both"/>
    </w:pPr>
    <w:rPr>
      <w:rFonts w:ascii="Calibri" w:eastAsia="Times New Roman" w:hAnsi="Calibri" w:cs="Calibri"/>
      <w:lang w:val="gl-ES"/>
    </w:rPr>
  </w:style>
  <w:style w:type="character" w:customStyle="1" w:styleId="Ligazndainternet">
    <w:name w:val="Ligazón da internet"/>
    <w:basedOn w:val="Fuentedeprrafopredeter"/>
    <w:uiPriority w:val="99"/>
    <w:rsid w:val="00B5343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lena.freire@usc.e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384</Words>
  <Characters>2116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1</cp:revision>
  <dcterms:created xsi:type="dcterms:W3CDTF">2016-09-21T11:22:00Z</dcterms:created>
  <dcterms:modified xsi:type="dcterms:W3CDTF">2016-09-21T11:24:00Z</dcterms:modified>
</cp:coreProperties>
</file>