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333" w:rsidRPr="00C83333" w:rsidRDefault="00C83333" w:rsidP="00C83333">
      <w:pPr>
        <w:pStyle w:val="Sinespaciado"/>
        <w:jc w:val="both"/>
        <w:rPr>
          <w:rFonts w:ascii="Times New Roman" w:hAnsi="Times New Roman" w:cs="Times New Roman"/>
          <w:sz w:val="24"/>
          <w:szCs w:val="24"/>
        </w:rPr>
      </w:pPr>
      <w:r w:rsidRPr="00C83333">
        <w:rPr>
          <w:rFonts w:ascii="Times New Roman" w:hAnsi="Times New Roman" w:cs="Times New Roman"/>
          <w:sz w:val="24"/>
          <w:szCs w:val="24"/>
        </w:rPr>
        <w:t xml:space="preserve">A medio siglo del movimiento migratorio desde los Andes centrales a la capital peruana, hoy acontece entre el pueblo navino un nuevo interés por su comunidad de origen: los </w:t>
      </w:r>
      <w:proofErr w:type="spellStart"/>
      <w:r w:rsidRPr="00C83333">
        <w:rPr>
          <w:rFonts w:ascii="Times New Roman" w:hAnsi="Times New Roman" w:cs="Times New Roman"/>
          <w:sz w:val="24"/>
          <w:szCs w:val="24"/>
        </w:rPr>
        <w:t>navinos</w:t>
      </w:r>
      <w:proofErr w:type="spellEnd"/>
      <w:r w:rsidRPr="00C83333">
        <w:rPr>
          <w:rFonts w:ascii="Times New Roman" w:hAnsi="Times New Roman" w:cs="Times New Roman"/>
          <w:sz w:val="24"/>
          <w:szCs w:val="24"/>
        </w:rPr>
        <w:t xml:space="preserve"> pretenden integrar a su comunidad en un espacio de acción empresarial que, borrando la frontera ciudad / campo, los amalgama en función de la inversión capitalista en un contexto nacional orientado por el neoliberalismo y la globalización. Esta proyección viene dando </w:t>
      </w:r>
      <w:r w:rsidR="0098797F">
        <w:rPr>
          <w:rFonts w:ascii="Times New Roman" w:hAnsi="Times New Roman" w:cs="Times New Roman"/>
          <w:sz w:val="24"/>
          <w:szCs w:val="24"/>
        </w:rPr>
        <w:t xml:space="preserve">hoy </w:t>
      </w:r>
      <w:r w:rsidRPr="00C83333">
        <w:rPr>
          <w:rFonts w:ascii="Times New Roman" w:hAnsi="Times New Roman" w:cs="Times New Roman"/>
          <w:sz w:val="24"/>
          <w:szCs w:val="24"/>
        </w:rPr>
        <w:t>sus</w:t>
      </w:r>
      <w:bookmarkStart w:id="0" w:name="_GoBack"/>
      <w:bookmarkEnd w:id="0"/>
      <w:r w:rsidRPr="00C83333">
        <w:rPr>
          <w:rFonts w:ascii="Times New Roman" w:hAnsi="Times New Roman" w:cs="Times New Roman"/>
          <w:sz w:val="24"/>
          <w:szCs w:val="24"/>
        </w:rPr>
        <w:t xml:space="preserve"> primeros pasos y supone una continuación del proceso iniciado décadas atrás con la inserción urbana, seguida luego de la afirmación laboral y el éxito empresarial logrados por los </w:t>
      </w:r>
      <w:proofErr w:type="spellStart"/>
      <w:r w:rsidRPr="00C83333">
        <w:rPr>
          <w:rFonts w:ascii="Times New Roman" w:hAnsi="Times New Roman" w:cs="Times New Roman"/>
          <w:sz w:val="24"/>
          <w:szCs w:val="24"/>
        </w:rPr>
        <w:t>navinos</w:t>
      </w:r>
      <w:proofErr w:type="spellEnd"/>
      <w:r>
        <w:rPr>
          <w:rFonts w:ascii="Times New Roman" w:hAnsi="Times New Roman" w:cs="Times New Roman"/>
          <w:sz w:val="24"/>
          <w:szCs w:val="24"/>
        </w:rPr>
        <w:t xml:space="preserve"> establecidos</w:t>
      </w:r>
      <w:r w:rsidRPr="00C83333">
        <w:rPr>
          <w:rFonts w:ascii="Times New Roman" w:hAnsi="Times New Roman" w:cs="Times New Roman"/>
          <w:sz w:val="24"/>
          <w:szCs w:val="24"/>
        </w:rPr>
        <w:t xml:space="preserve"> en Lima. En el polo</w:t>
      </w:r>
      <w:r w:rsidR="000B484B">
        <w:rPr>
          <w:rFonts w:ascii="Times New Roman" w:hAnsi="Times New Roman" w:cs="Times New Roman"/>
          <w:sz w:val="24"/>
          <w:szCs w:val="24"/>
        </w:rPr>
        <w:t xml:space="preserve"> rural</w:t>
      </w:r>
      <w:r w:rsidRPr="00C83333">
        <w:rPr>
          <w:rFonts w:ascii="Times New Roman" w:hAnsi="Times New Roman" w:cs="Times New Roman"/>
          <w:sz w:val="24"/>
          <w:szCs w:val="24"/>
        </w:rPr>
        <w:t xml:space="preserve">, la comunidad campesina Santo Domingo de Nava ha mantenido ciertas instancias de organización social —aunque debilitadas por el despoblamiento— incluyendo el poder político de la junta directiva y los derechos del comunero legítimo. Al depender de estas instancias en la toma de decisiones, los </w:t>
      </w:r>
      <w:proofErr w:type="spellStart"/>
      <w:r w:rsidRPr="00C83333">
        <w:rPr>
          <w:rFonts w:ascii="Times New Roman" w:hAnsi="Times New Roman" w:cs="Times New Roman"/>
          <w:sz w:val="24"/>
          <w:szCs w:val="24"/>
        </w:rPr>
        <w:t>navinos</w:t>
      </w:r>
      <w:proofErr w:type="spellEnd"/>
      <w:r w:rsidRPr="00C83333">
        <w:rPr>
          <w:rFonts w:ascii="Times New Roman" w:hAnsi="Times New Roman" w:cs="Times New Roman"/>
          <w:sz w:val="24"/>
          <w:szCs w:val="24"/>
        </w:rPr>
        <w:t xml:space="preserve"> “limeños” vienen reorientando su identificación hacia </w:t>
      </w:r>
      <w:r w:rsidR="000B484B">
        <w:rPr>
          <w:rFonts w:ascii="Times New Roman" w:hAnsi="Times New Roman" w:cs="Times New Roman"/>
          <w:sz w:val="24"/>
          <w:szCs w:val="24"/>
        </w:rPr>
        <w:t>la comunidad</w:t>
      </w:r>
      <w:r w:rsidRPr="00C83333">
        <w:rPr>
          <w:rFonts w:ascii="Times New Roman" w:hAnsi="Times New Roman" w:cs="Times New Roman"/>
          <w:sz w:val="24"/>
          <w:szCs w:val="24"/>
        </w:rPr>
        <w:t xml:space="preserve">, reactivando su estatus de comuneros (abandonado al emigrar) y sus derechos vinculados a la tierra. En este contexto, la identificación de los </w:t>
      </w:r>
      <w:proofErr w:type="spellStart"/>
      <w:r w:rsidRPr="00C83333">
        <w:rPr>
          <w:rFonts w:ascii="Times New Roman" w:hAnsi="Times New Roman" w:cs="Times New Roman"/>
          <w:sz w:val="24"/>
          <w:szCs w:val="24"/>
        </w:rPr>
        <w:t>navinos</w:t>
      </w:r>
      <w:proofErr w:type="spellEnd"/>
      <w:r w:rsidRPr="00C83333">
        <w:rPr>
          <w:rFonts w:ascii="Times New Roman" w:hAnsi="Times New Roman" w:cs="Times New Roman"/>
          <w:sz w:val="24"/>
          <w:szCs w:val="24"/>
        </w:rPr>
        <w:t xml:space="preserve"> con su comunidad se presenta como novedoso capital social, ideal para la sostenibilidad de sus planes de inversión, en los cuales se dan cita la miner</w:t>
      </w:r>
      <w:r w:rsidR="000B484B">
        <w:rPr>
          <w:rFonts w:ascii="Times New Roman" w:hAnsi="Times New Roman" w:cs="Times New Roman"/>
          <w:sz w:val="24"/>
          <w:szCs w:val="24"/>
        </w:rPr>
        <w:t>ía</w:t>
      </w:r>
      <w:r w:rsidRPr="00C83333">
        <w:rPr>
          <w:rFonts w:ascii="Times New Roman" w:hAnsi="Times New Roman" w:cs="Times New Roman"/>
          <w:sz w:val="24"/>
          <w:szCs w:val="24"/>
        </w:rPr>
        <w:t xml:space="preserve">, el turismo </w:t>
      </w:r>
      <w:r w:rsidR="000B484B">
        <w:rPr>
          <w:rFonts w:ascii="Times New Roman" w:hAnsi="Times New Roman" w:cs="Times New Roman"/>
          <w:sz w:val="24"/>
          <w:szCs w:val="24"/>
        </w:rPr>
        <w:t xml:space="preserve">rural </w:t>
      </w:r>
      <w:r w:rsidRPr="00C83333">
        <w:rPr>
          <w:rFonts w:ascii="Times New Roman" w:hAnsi="Times New Roman" w:cs="Times New Roman"/>
          <w:sz w:val="24"/>
          <w:szCs w:val="24"/>
        </w:rPr>
        <w:t xml:space="preserve">y la residencia vacacional campestre. La presente comunicación examina, desde la etnografía, la dinámica de la identidad en la generación de </w:t>
      </w:r>
      <w:proofErr w:type="spellStart"/>
      <w:r w:rsidRPr="00C83333">
        <w:rPr>
          <w:rFonts w:ascii="Times New Roman" w:hAnsi="Times New Roman" w:cs="Times New Roman"/>
          <w:sz w:val="24"/>
          <w:szCs w:val="24"/>
        </w:rPr>
        <w:t>navinos</w:t>
      </w:r>
      <w:proofErr w:type="spellEnd"/>
      <w:r w:rsidRPr="00C83333">
        <w:rPr>
          <w:rFonts w:ascii="Times New Roman" w:hAnsi="Times New Roman" w:cs="Times New Roman"/>
          <w:sz w:val="24"/>
          <w:szCs w:val="24"/>
        </w:rPr>
        <w:t xml:space="preserve"> ayer migrantes y hoy empresarios con proyectos en su comunidad, incidiendo en sus regularidades, variaciones y reorientaciones, así como en las relaciones socioeconómicas en que dichas identidades se han ido inscribiendo, en el curso del último medio siglo. Pretendemos así comprender cómo la comunidad, ayer signo de atraso para los </w:t>
      </w:r>
      <w:proofErr w:type="spellStart"/>
      <w:r w:rsidRPr="00C83333">
        <w:rPr>
          <w:rFonts w:ascii="Times New Roman" w:hAnsi="Times New Roman" w:cs="Times New Roman"/>
          <w:sz w:val="24"/>
          <w:szCs w:val="24"/>
        </w:rPr>
        <w:t>navinos</w:t>
      </w:r>
      <w:proofErr w:type="spellEnd"/>
      <w:r w:rsidRPr="00C83333">
        <w:rPr>
          <w:rFonts w:ascii="Times New Roman" w:hAnsi="Times New Roman" w:cs="Times New Roman"/>
          <w:sz w:val="24"/>
          <w:szCs w:val="24"/>
        </w:rPr>
        <w:t>, es actualmente considerada posibilidad de afirmación económica y social de cara al futuro.</w:t>
      </w:r>
    </w:p>
    <w:p w:rsidR="00990E38" w:rsidRDefault="001A11C1"/>
    <w:p w:rsidR="0074265B" w:rsidRPr="00C83333" w:rsidRDefault="0074265B"/>
    <w:sectPr w:rsidR="0074265B" w:rsidRPr="00C833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3D"/>
    <w:rsid w:val="000B484B"/>
    <w:rsid w:val="001741B6"/>
    <w:rsid w:val="001A11C1"/>
    <w:rsid w:val="002B5F11"/>
    <w:rsid w:val="00675349"/>
    <w:rsid w:val="0074265B"/>
    <w:rsid w:val="00887C3D"/>
    <w:rsid w:val="00896E8A"/>
    <w:rsid w:val="0098797F"/>
    <w:rsid w:val="00C83333"/>
    <w:rsid w:val="00C83D02"/>
    <w:rsid w:val="00D7248B"/>
    <w:rsid w:val="00E456DF"/>
    <w:rsid w:val="00F02A4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87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87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1660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3</cp:revision>
  <dcterms:created xsi:type="dcterms:W3CDTF">2016-10-17T18:17:00Z</dcterms:created>
  <dcterms:modified xsi:type="dcterms:W3CDTF">2016-10-17T18:21:00Z</dcterms:modified>
</cp:coreProperties>
</file>