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C80" w:rsidRDefault="00326C80" w:rsidP="00326C8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Pomba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spirit: mediums, possession and afro Brazilian religion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transnationalization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 Portugal.</w:t>
      </w:r>
    </w:p>
    <w:p w:rsidR="00D76A47" w:rsidRDefault="00D76A47" w:rsidP="00326C8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Prof Dr Joana Bahia</w:t>
      </w:r>
    </w:p>
    <w:p w:rsidR="00D76A47" w:rsidRPr="00D76A47" w:rsidRDefault="00D76A47" w:rsidP="00326C8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6A47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D76A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6A47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D76A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6A4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76A47">
        <w:rPr>
          <w:rFonts w:ascii="Times New Roman" w:hAnsi="Times New Roman" w:cs="Times New Roman"/>
          <w:sz w:val="24"/>
          <w:szCs w:val="24"/>
        </w:rPr>
        <w:t xml:space="preserve"> Rio de Janeiro </w:t>
      </w:r>
    </w:p>
    <w:p w:rsidR="00326C80" w:rsidRPr="000C414A" w:rsidRDefault="00326C80" w:rsidP="00326C8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414A">
        <w:rPr>
          <w:rFonts w:ascii="Times New Roman" w:hAnsi="Times New Roman" w:cs="Times New Roman"/>
          <w:sz w:val="24"/>
          <w:szCs w:val="24"/>
          <w:lang w:val="en-US"/>
        </w:rPr>
        <w:t xml:space="preserve">This article discusses the insertion of the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C414A">
        <w:rPr>
          <w:rFonts w:ascii="Times New Roman" w:hAnsi="Times New Roman" w:cs="Times New Roman"/>
          <w:sz w:val="24"/>
          <w:szCs w:val="24"/>
          <w:lang w:val="en-US"/>
        </w:rPr>
        <w:t xml:space="preserve">razilian prostitution in the afro </w:t>
      </w:r>
      <w:r>
        <w:rPr>
          <w:rFonts w:ascii="Times New Roman" w:hAnsi="Times New Roman" w:cs="Times New Roman"/>
          <w:sz w:val="24"/>
          <w:szCs w:val="24"/>
          <w:lang w:val="en-US"/>
        </w:rPr>
        <w:t>Brazilians religions</w:t>
      </w:r>
      <w:r w:rsidRPr="000C414A">
        <w:rPr>
          <w:rFonts w:ascii="Times New Roman" w:hAnsi="Times New Roman" w:cs="Times New Roman"/>
          <w:sz w:val="24"/>
          <w:szCs w:val="24"/>
          <w:lang w:val="en-US"/>
        </w:rPr>
        <w:t xml:space="preserve">. I </w:t>
      </w:r>
      <w:proofErr w:type="spellStart"/>
      <w:r w:rsidRPr="000C414A">
        <w:rPr>
          <w:rFonts w:ascii="Times New Roman" w:hAnsi="Times New Roman" w:cs="Times New Roman"/>
          <w:sz w:val="24"/>
          <w:szCs w:val="24"/>
          <w:lang w:val="en-US"/>
        </w:rPr>
        <w:t>analyse</w:t>
      </w:r>
      <w:proofErr w:type="spellEnd"/>
      <w:r w:rsidRPr="000C414A">
        <w:rPr>
          <w:rFonts w:ascii="Times New Roman" w:hAnsi="Times New Roman" w:cs="Times New Roman"/>
          <w:sz w:val="24"/>
          <w:szCs w:val="24"/>
          <w:lang w:val="en-US"/>
        </w:rPr>
        <w:t xml:space="preserve"> in w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hich way the image of the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pomba</w:t>
      </w:r>
      <w:r w:rsidRPr="000C414A">
        <w:rPr>
          <w:rFonts w:ascii="Times New Roman" w:hAnsi="Times New Roman" w:cs="Times New Roman"/>
          <w:sz w:val="24"/>
          <w:szCs w:val="24"/>
          <w:lang w:val="en-US"/>
        </w:rPr>
        <w:t>gira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0C414A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End"/>
      <w:r w:rsidRPr="000C414A">
        <w:rPr>
          <w:rFonts w:ascii="Times New Roman" w:hAnsi="Times New Roman" w:cs="Times New Roman"/>
          <w:sz w:val="24"/>
          <w:szCs w:val="24"/>
          <w:lang w:val="en-US"/>
        </w:rPr>
        <w:t xml:space="preserve"> spirit serves as sexual and religion </w:t>
      </w:r>
      <w:proofErr w:type="spellStart"/>
      <w:r w:rsidRPr="000C414A">
        <w:rPr>
          <w:rFonts w:ascii="Times New Roman" w:hAnsi="Times New Roman" w:cs="Times New Roman"/>
          <w:sz w:val="24"/>
          <w:szCs w:val="24"/>
          <w:lang w:val="en-US"/>
        </w:rPr>
        <w:t>methaphor</w:t>
      </w:r>
      <w:proofErr w:type="spellEnd"/>
      <w:r w:rsidRPr="000C414A">
        <w:rPr>
          <w:rFonts w:ascii="Times New Roman" w:hAnsi="Times New Roman" w:cs="Times New Roman"/>
          <w:sz w:val="24"/>
          <w:szCs w:val="24"/>
          <w:lang w:val="en-US"/>
        </w:rPr>
        <w:t xml:space="preserve"> in order to clarify the complex path of the spirits and its mediums in the interface between prostitution and religious context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Pr="000C414A">
        <w:rPr>
          <w:rFonts w:ascii="Times New Roman" w:hAnsi="Times New Roman" w:cs="Times New Roman"/>
          <w:sz w:val="24"/>
          <w:szCs w:val="24"/>
          <w:lang w:val="en-US"/>
        </w:rPr>
        <w:t xml:space="preserve"> to understand its news meanings in transnational context. I made field work in the </w:t>
      </w:r>
      <w:proofErr w:type="spellStart"/>
      <w:r w:rsidRPr="000C414A">
        <w:rPr>
          <w:rFonts w:ascii="Times New Roman" w:hAnsi="Times New Roman" w:cs="Times New Roman"/>
          <w:sz w:val="24"/>
          <w:szCs w:val="24"/>
          <w:lang w:val="en-US"/>
        </w:rPr>
        <w:t>Candomblé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0C414A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End"/>
      <w:r w:rsidRPr="000C41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414A">
        <w:rPr>
          <w:rFonts w:ascii="Times New Roman" w:hAnsi="Times New Roman" w:cs="Times New Roman"/>
          <w:sz w:val="24"/>
          <w:szCs w:val="24"/>
          <w:lang w:val="en-US"/>
        </w:rPr>
        <w:t>tempels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C414A">
        <w:rPr>
          <w:rFonts w:ascii="Times New Roman" w:hAnsi="Times New Roman" w:cs="Times New Roman"/>
          <w:sz w:val="24"/>
          <w:szCs w:val="24"/>
          <w:lang w:val="en-US"/>
        </w:rPr>
        <w:t>during the period 2011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-2013 in Portugal. </w:t>
      </w:r>
      <w:r w:rsidRPr="000C414A">
        <w:rPr>
          <w:rFonts w:ascii="Times New Roman" w:hAnsi="Times New Roman" w:cs="Times New Roman"/>
          <w:sz w:val="24"/>
          <w:szCs w:val="24"/>
          <w:lang w:val="en-US"/>
        </w:rPr>
        <w:t xml:space="preserve">During this occasion I could evaluate the complex correlation between Brazilian migration, prostitution and afro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C414A">
        <w:rPr>
          <w:rFonts w:ascii="Times New Roman" w:hAnsi="Times New Roman" w:cs="Times New Roman"/>
          <w:sz w:val="24"/>
          <w:szCs w:val="24"/>
          <w:lang w:val="en-US"/>
        </w:rPr>
        <w:t>razilian religion fi</w:t>
      </w:r>
      <w:r>
        <w:rPr>
          <w:rFonts w:ascii="Times New Roman" w:hAnsi="Times New Roman" w:cs="Times New Roman"/>
          <w:sz w:val="24"/>
          <w:szCs w:val="24"/>
          <w:lang w:val="en-US"/>
        </w:rPr>
        <w:t>eld in a transnational context.</w:t>
      </w:r>
    </w:p>
    <w:p w:rsidR="00AC108E" w:rsidRPr="00326C80" w:rsidRDefault="00AC108E">
      <w:pPr>
        <w:rPr>
          <w:lang w:val="en-US"/>
        </w:rPr>
      </w:pPr>
    </w:p>
    <w:sectPr w:rsidR="00AC108E" w:rsidRPr="00326C80" w:rsidSect="00AC10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326C80"/>
    <w:rsid w:val="00326C80"/>
    <w:rsid w:val="00AC108E"/>
    <w:rsid w:val="00D76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C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676</Characters>
  <Application>Microsoft Office Word</Application>
  <DocSecurity>0</DocSecurity>
  <Lines>5</Lines>
  <Paragraphs>1</Paragraphs>
  <ScaleCrop>false</ScaleCrop>
  <Company>*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</dc:creator>
  <cp:lastModifiedBy>JB</cp:lastModifiedBy>
  <cp:revision>2</cp:revision>
  <dcterms:created xsi:type="dcterms:W3CDTF">2016-10-01T17:27:00Z</dcterms:created>
  <dcterms:modified xsi:type="dcterms:W3CDTF">2016-10-01T17:33:00Z</dcterms:modified>
</cp:coreProperties>
</file>