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578" w:rsidRPr="00B82237" w:rsidRDefault="00C84AC6" w:rsidP="004424F5">
      <w:pPr>
        <w:pStyle w:val="Ttulo"/>
      </w:pPr>
      <w:r>
        <w:t>Ponencia presentada al XIV Congreso de Antropología (5-8 septiembre 2017)</w:t>
      </w:r>
    </w:p>
    <w:p w:rsidR="00FE4578" w:rsidRPr="003818BA" w:rsidRDefault="00FE4578" w:rsidP="004424F5">
      <w:pPr>
        <w:pStyle w:val="VersindelDocumento"/>
      </w:pPr>
      <w:r w:rsidRPr="003818BA">
        <w:tab/>
      </w:r>
      <w:r w:rsidRPr="003818BA">
        <w:fldChar w:fldCharType="begin"/>
      </w:r>
      <w:r w:rsidRPr="003818BA">
        <w:instrText xml:space="preserve"> SAVEDATE  \</w:instrText>
      </w:r>
      <w:r w:rsidR="00BE7C1B" w:rsidRPr="003818BA">
        <w:instrText>@ "d' de 'MMMM' de 'yyyy' · 'H:mm</w:instrText>
      </w:r>
      <w:r w:rsidRPr="003818BA">
        <w:instrText xml:space="preserve">"  \* MERGEFORMAT </w:instrText>
      </w:r>
      <w:r w:rsidR="00320543">
        <w:fldChar w:fldCharType="separate"/>
      </w:r>
      <w:r w:rsidR="00320543">
        <w:rPr>
          <w:noProof/>
        </w:rPr>
        <w:t>15 de octubre de 2016 · 17:36</w:t>
      </w:r>
      <w:r w:rsidRPr="003818BA">
        <w:fldChar w:fldCharType="end"/>
      </w:r>
    </w:p>
    <w:p w:rsidR="00C84AC6" w:rsidRDefault="00C84AC6" w:rsidP="00C84AC6">
      <w:pPr>
        <w:pStyle w:val="Ttulo1"/>
      </w:pPr>
      <w:r>
        <w:t>Ponencia presentada por:</w:t>
      </w:r>
    </w:p>
    <w:p w:rsidR="00C84AC6" w:rsidRDefault="00C84AC6" w:rsidP="00C84AC6">
      <w:r>
        <w:t>Cristina Sánchez-Carretero</w:t>
      </w:r>
    </w:p>
    <w:p w:rsidR="00C84AC6" w:rsidRDefault="00C84AC6" w:rsidP="00C84AC6">
      <w:r>
        <w:t>Instituto de Ciencias del Patrimonio (Incipit), Consejo Superior de Investigaciones Científicas (CSIC)</w:t>
      </w:r>
    </w:p>
    <w:p w:rsidR="00C84AC6" w:rsidRPr="00C84AC6" w:rsidRDefault="00C84AC6" w:rsidP="00C84AC6">
      <w:r>
        <w:t>cristina.sanchez-carretero@incipit.csic.es</w:t>
      </w:r>
    </w:p>
    <w:p w:rsidR="007C171D" w:rsidRDefault="00C84AC6" w:rsidP="00C84AC6">
      <w:pPr>
        <w:pStyle w:val="Ttulo1"/>
      </w:pPr>
      <w:r>
        <w:t>Simposio:</w:t>
      </w:r>
    </w:p>
    <w:p w:rsidR="00C84AC6" w:rsidRPr="00C84AC6" w:rsidRDefault="00946B42" w:rsidP="00C84AC6">
      <w:pPr>
        <w:rPr>
          <w:sz w:val="24"/>
          <w:szCs w:val="24"/>
        </w:rPr>
      </w:pPr>
      <w:r>
        <w:rPr>
          <w:sz w:val="24"/>
          <w:szCs w:val="24"/>
        </w:rPr>
        <w:t>Participación en p</w:t>
      </w:r>
      <w:r w:rsidR="00C84AC6" w:rsidRPr="00C84AC6">
        <w:rPr>
          <w:sz w:val="24"/>
          <w:szCs w:val="24"/>
        </w:rPr>
        <w:t>atrimonio: utopías, opacidades y cosméticos</w:t>
      </w:r>
    </w:p>
    <w:p w:rsidR="00C84AC6" w:rsidRDefault="00C84AC6" w:rsidP="00C84AC6">
      <w:pPr>
        <w:pStyle w:val="Ttulo1"/>
      </w:pPr>
      <w:r>
        <w:t>Título de la ponencia:</w:t>
      </w:r>
    </w:p>
    <w:p w:rsidR="00C84AC6" w:rsidRPr="00C84AC6" w:rsidRDefault="00C84AC6" w:rsidP="00C84AC6">
      <w:pPr>
        <w:rPr>
          <w:sz w:val="24"/>
          <w:szCs w:val="24"/>
        </w:rPr>
      </w:pPr>
      <w:bookmarkStart w:id="0" w:name="_GoBack"/>
      <w:r w:rsidRPr="00C84AC6">
        <w:rPr>
          <w:sz w:val="24"/>
          <w:szCs w:val="24"/>
        </w:rPr>
        <w:t>Las transformaciones silenciosas del régimen patrimonial: participación y conflicto</w:t>
      </w:r>
      <w:r w:rsidR="00320543">
        <w:rPr>
          <w:sz w:val="24"/>
          <w:szCs w:val="24"/>
        </w:rPr>
        <w:t xml:space="preserve"> en la iglesia de Santa María das </w:t>
      </w:r>
      <w:proofErr w:type="spellStart"/>
      <w:r w:rsidR="00320543">
        <w:rPr>
          <w:sz w:val="24"/>
          <w:szCs w:val="24"/>
        </w:rPr>
        <w:t>Areas</w:t>
      </w:r>
      <w:proofErr w:type="spellEnd"/>
      <w:r w:rsidR="00320543">
        <w:rPr>
          <w:sz w:val="24"/>
          <w:szCs w:val="24"/>
        </w:rPr>
        <w:t xml:space="preserve">, </w:t>
      </w:r>
      <w:proofErr w:type="spellStart"/>
      <w:r w:rsidR="00320543">
        <w:rPr>
          <w:sz w:val="24"/>
          <w:szCs w:val="24"/>
        </w:rPr>
        <w:t>Fisterra</w:t>
      </w:r>
      <w:proofErr w:type="spellEnd"/>
    </w:p>
    <w:bookmarkEnd w:id="0"/>
    <w:p w:rsidR="00C84AC6" w:rsidRDefault="00C84AC6" w:rsidP="00C84AC6">
      <w:pPr>
        <w:pStyle w:val="Ttulo1"/>
      </w:pPr>
      <w:r>
        <w:t>Resumen:</w:t>
      </w:r>
    </w:p>
    <w:p w:rsidR="00C84AC6" w:rsidRDefault="00FB2D21" w:rsidP="00C84AC6">
      <w:pPr>
        <w:rPr>
          <w:sz w:val="24"/>
          <w:szCs w:val="24"/>
        </w:rPr>
      </w:pPr>
      <w:r>
        <w:rPr>
          <w:sz w:val="24"/>
          <w:szCs w:val="24"/>
        </w:rPr>
        <w:t xml:space="preserve">En esta ponencia se analiza el </w:t>
      </w:r>
      <w:r w:rsidR="00C84AC6" w:rsidRPr="00010687">
        <w:rPr>
          <w:sz w:val="24"/>
          <w:szCs w:val="24"/>
        </w:rPr>
        <w:t>vínculo entre patrimonio</w:t>
      </w:r>
      <w:r w:rsidR="00946B42">
        <w:rPr>
          <w:sz w:val="24"/>
          <w:szCs w:val="24"/>
        </w:rPr>
        <w:t>, participación</w:t>
      </w:r>
      <w:r w:rsidR="00C84AC6" w:rsidRPr="00010687">
        <w:rPr>
          <w:sz w:val="24"/>
          <w:szCs w:val="24"/>
        </w:rPr>
        <w:t xml:space="preserve"> y conflicto desde el punto de vista del análisis de la violencia sistémica de los sistemas de</w:t>
      </w:r>
      <w:r>
        <w:rPr>
          <w:sz w:val="24"/>
          <w:szCs w:val="24"/>
        </w:rPr>
        <w:t xml:space="preserve"> gestión de patrimonio actuales. En concreto, el análisis se basa en el estudio de caso de los conflictos después de la restauración de la iglesia de Santa María das </w:t>
      </w:r>
      <w:proofErr w:type="spellStart"/>
      <w:r>
        <w:rPr>
          <w:sz w:val="24"/>
          <w:szCs w:val="24"/>
        </w:rPr>
        <w:t>Areas</w:t>
      </w:r>
      <w:proofErr w:type="spellEnd"/>
      <w:r>
        <w:rPr>
          <w:sz w:val="24"/>
          <w:szCs w:val="24"/>
        </w:rPr>
        <w:t xml:space="preserve">, en </w:t>
      </w:r>
      <w:proofErr w:type="spellStart"/>
      <w:r>
        <w:rPr>
          <w:sz w:val="24"/>
          <w:szCs w:val="24"/>
        </w:rPr>
        <w:t>Fisterra</w:t>
      </w:r>
      <w:proofErr w:type="spellEnd"/>
      <w:r>
        <w:rPr>
          <w:sz w:val="24"/>
          <w:szCs w:val="24"/>
        </w:rPr>
        <w:t xml:space="preserve"> (A Coruña) y la propuesta de mediación patrimonial elaborada en el seno del proyecto </w:t>
      </w:r>
      <w:proofErr w:type="spellStart"/>
      <w:r>
        <w:rPr>
          <w:sz w:val="24"/>
          <w:szCs w:val="24"/>
        </w:rPr>
        <w:t>ParticiPat</w:t>
      </w:r>
      <w:proofErr w:type="spellEnd"/>
      <w:r>
        <w:rPr>
          <w:sz w:val="24"/>
          <w:szCs w:val="24"/>
        </w:rPr>
        <w:t xml:space="preserve"> (PN: </w:t>
      </w:r>
      <w:r w:rsidRPr="00FB2D21">
        <w:rPr>
          <w:sz w:val="24"/>
          <w:szCs w:val="24"/>
        </w:rPr>
        <w:t>HAR2014-54869-R</w:t>
      </w:r>
      <w:r>
        <w:rPr>
          <w:sz w:val="24"/>
          <w:szCs w:val="24"/>
        </w:rPr>
        <w:t>) por Guadalupe Jiménez-Esquinas y Cristina Sánchez-Carretero.</w:t>
      </w:r>
    </w:p>
    <w:p w:rsidR="00F72319" w:rsidRDefault="00FB2D21" w:rsidP="00C84AC6">
      <w:pPr>
        <w:rPr>
          <w:sz w:val="24"/>
          <w:szCs w:val="24"/>
        </w:rPr>
      </w:pPr>
      <w:r>
        <w:rPr>
          <w:sz w:val="24"/>
          <w:szCs w:val="24"/>
        </w:rPr>
        <w:t xml:space="preserve">Para analizar este conflicto, </w:t>
      </w:r>
      <w:r w:rsidR="00F72319">
        <w:rPr>
          <w:sz w:val="24"/>
          <w:szCs w:val="24"/>
        </w:rPr>
        <w:t>en esta ponencia se hace</w:t>
      </w:r>
      <w:r w:rsidR="00C84AC6" w:rsidRPr="00CA0F30">
        <w:rPr>
          <w:sz w:val="24"/>
          <w:szCs w:val="24"/>
        </w:rPr>
        <w:t xml:space="preserve"> conversar a</w:t>
      </w:r>
      <w:r w:rsidR="00463D9F">
        <w:rPr>
          <w:sz w:val="24"/>
          <w:szCs w:val="24"/>
        </w:rPr>
        <w:t>l</w:t>
      </w:r>
      <w:r w:rsidR="00C84AC6" w:rsidRPr="00CA0F30">
        <w:rPr>
          <w:sz w:val="24"/>
          <w:szCs w:val="24"/>
        </w:rPr>
        <w:t xml:space="preserve"> </w:t>
      </w:r>
      <w:r w:rsidR="00207350">
        <w:rPr>
          <w:sz w:val="24"/>
          <w:szCs w:val="24"/>
        </w:rPr>
        <w:t>Franç</w:t>
      </w:r>
      <w:r w:rsidR="00C84AC6">
        <w:rPr>
          <w:sz w:val="24"/>
          <w:szCs w:val="24"/>
        </w:rPr>
        <w:t xml:space="preserve">ois </w:t>
      </w:r>
      <w:proofErr w:type="spellStart"/>
      <w:r w:rsidR="00C84AC6">
        <w:rPr>
          <w:sz w:val="24"/>
          <w:szCs w:val="24"/>
        </w:rPr>
        <w:t>Jullien</w:t>
      </w:r>
      <w:proofErr w:type="spellEnd"/>
      <w:r w:rsidR="00C84AC6">
        <w:rPr>
          <w:sz w:val="24"/>
          <w:szCs w:val="24"/>
        </w:rPr>
        <w:t xml:space="preserve"> y a </w:t>
      </w:r>
      <w:proofErr w:type="spellStart"/>
      <w:r w:rsidR="00207350">
        <w:rPr>
          <w:sz w:val="24"/>
          <w:szCs w:val="24"/>
        </w:rPr>
        <w:t>Slavoj</w:t>
      </w:r>
      <w:proofErr w:type="spellEnd"/>
      <w:r w:rsidR="00207350">
        <w:rPr>
          <w:sz w:val="24"/>
          <w:szCs w:val="24"/>
        </w:rPr>
        <w:t xml:space="preserve"> </w:t>
      </w:r>
      <w:proofErr w:type="spellStart"/>
      <w:r w:rsidRPr="00FB2D21">
        <w:rPr>
          <w:sz w:val="24"/>
          <w:szCs w:val="24"/>
        </w:rPr>
        <w:t>Žižek</w:t>
      </w:r>
      <w:proofErr w:type="spellEnd"/>
      <w:r w:rsidR="00C84AC6" w:rsidRPr="00CA0F30">
        <w:rPr>
          <w:sz w:val="24"/>
          <w:szCs w:val="24"/>
        </w:rPr>
        <w:t xml:space="preserve"> para entrar en el tema del conflicto patrimonial desde un ángulo que permita salir del callejón sin salida de la descripción de los “picos conflictuales”</w:t>
      </w:r>
      <w:r>
        <w:rPr>
          <w:sz w:val="24"/>
          <w:szCs w:val="24"/>
        </w:rPr>
        <w:t xml:space="preserve">. François </w:t>
      </w:r>
      <w:proofErr w:type="spellStart"/>
      <w:r>
        <w:rPr>
          <w:sz w:val="24"/>
          <w:szCs w:val="24"/>
        </w:rPr>
        <w:t>Jullien</w:t>
      </w:r>
      <w:proofErr w:type="spellEnd"/>
      <w:r>
        <w:rPr>
          <w:sz w:val="24"/>
          <w:szCs w:val="24"/>
        </w:rPr>
        <w:t xml:space="preserve"> </w:t>
      </w:r>
      <w:r w:rsidR="00F72319">
        <w:rPr>
          <w:sz w:val="24"/>
          <w:szCs w:val="24"/>
        </w:rPr>
        <w:t xml:space="preserve">se centra en </w:t>
      </w:r>
      <w:r w:rsidR="00207350">
        <w:rPr>
          <w:sz w:val="24"/>
          <w:szCs w:val="24"/>
        </w:rPr>
        <w:t xml:space="preserve">las transformaciones silenciosas como </w:t>
      </w:r>
      <w:r w:rsidR="00F72319">
        <w:rPr>
          <w:sz w:val="24"/>
          <w:szCs w:val="24"/>
        </w:rPr>
        <w:t xml:space="preserve">uno de los lugares de </w:t>
      </w:r>
      <w:r w:rsidR="00207350">
        <w:rPr>
          <w:sz w:val="24"/>
          <w:szCs w:val="24"/>
        </w:rPr>
        <w:t>“lo-no-pensado” en las lenguas indoeuropeas. Emplea el concepto de transformación silenciosa para referirse a</w:t>
      </w:r>
      <w:r w:rsidR="00F72319">
        <w:rPr>
          <w:sz w:val="24"/>
          <w:szCs w:val="24"/>
        </w:rPr>
        <w:t xml:space="preserve"> la</w:t>
      </w:r>
      <w:r w:rsidR="00207350">
        <w:rPr>
          <w:sz w:val="24"/>
          <w:szCs w:val="24"/>
        </w:rPr>
        <w:t xml:space="preserve"> </w:t>
      </w:r>
      <w:r w:rsidR="00205350" w:rsidRPr="00205350">
        <w:rPr>
          <w:sz w:val="24"/>
          <w:szCs w:val="24"/>
        </w:rPr>
        <w:t>silenciosa transformación del proceso</w:t>
      </w:r>
      <w:r w:rsidR="00205350">
        <w:rPr>
          <w:sz w:val="24"/>
          <w:szCs w:val="24"/>
        </w:rPr>
        <w:t xml:space="preserve">; </w:t>
      </w:r>
      <w:r w:rsidR="00205350" w:rsidRPr="00205350">
        <w:rPr>
          <w:sz w:val="24"/>
          <w:szCs w:val="24"/>
        </w:rPr>
        <w:t>aquello que se produce incansablemente ante nuestros ojos</w:t>
      </w:r>
      <w:r w:rsidRPr="00FB2D21">
        <w:rPr>
          <w:sz w:val="24"/>
          <w:szCs w:val="24"/>
        </w:rPr>
        <w:t xml:space="preserve"> </w:t>
      </w:r>
      <w:r w:rsidR="00205350">
        <w:rPr>
          <w:sz w:val="24"/>
          <w:szCs w:val="24"/>
        </w:rPr>
        <w:t xml:space="preserve">pero que de repente, nos deslumbra por su obviedad; </w:t>
      </w:r>
      <w:r w:rsidR="00205350" w:rsidRPr="00205350">
        <w:rPr>
          <w:sz w:val="24"/>
          <w:szCs w:val="24"/>
        </w:rPr>
        <w:t xml:space="preserve">se ofrece a la vista en todos los lugares y todo el tiempo, y por eso </w:t>
      </w:r>
      <w:r w:rsidR="00F72319">
        <w:rPr>
          <w:sz w:val="24"/>
          <w:szCs w:val="24"/>
        </w:rPr>
        <w:t>no</w:t>
      </w:r>
      <w:r w:rsidR="00205350" w:rsidRPr="00205350">
        <w:rPr>
          <w:sz w:val="24"/>
          <w:szCs w:val="24"/>
        </w:rPr>
        <w:t xml:space="preserve"> lo percibimos. No constatamos más que el resultado</w:t>
      </w:r>
      <w:r w:rsidR="00F72319">
        <w:rPr>
          <w:sz w:val="24"/>
          <w:szCs w:val="24"/>
        </w:rPr>
        <w:t xml:space="preserve">. </w:t>
      </w:r>
    </w:p>
    <w:p w:rsidR="00FB2D21" w:rsidRDefault="00F72319" w:rsidP="00C84AC6">
      <w:pPr>
        <w:rPr>
          <w:sz w:val="24"/>
          <w:szCs w:val="24"/>
        </w:rPr>
      </w:pPr>
      <w:r>
        <w:rPr>
          <w:sz w:val="24"/>
          <w:szCs w:val="24"/>
        </w:rPr>
        <w:t>En el caso de la gestión patrimonial, el imperativo de usar procesos participativos puede ser entendido desde la metáfora de las transformaciones silenciosas que ha sufrido el régimen patrimonial en los últimos años.</w:t>
      </w:r>
    </w:p>
    <w:p w:rsidR="00C84AC6" w:rsidRPr="00C84AC6" w:rsidRDefault="00C84AC6" w:rsidP="00C84AC6"/>
    <w:sectPr w:rsidR="00C84AC6" w:rsidRPr="00C84AC6" w:rsidSect="008F497F">
      <w:footerReference w:type="default" r:id="rId9"/>
      <w:headerReference w:type="first" r:id="rId10"/>
      <w:footerReference w:type="first" r:id="rId11"/>
      <w:pgSz w:w="11906" w:h="16838" w:code="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AC6" w:rsidRDefault="00C84AC6" w:rsidP="004424F5">
      <w:r>
        <w:separator/>
      </w:r>
    </w:p>
  </w:endnote>
  <w:endnote w:type="continuationSeparator" w:id="0">
    <w:p w:rsidR="00C84AC6" w:rsidRDefault="00C84AC6" w:rsidP="00442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571036"/>
      <w:docPartObj>
        <w:docPartGallery w:val="Page Numbers (Bottom of Page)"/>
        <w:docPartUnique/>
      </w:docPartObj>
    </w:sdtPr>
    <w:sdtEndPr/>
    <w:sdtContent>
      <w:p w:rsidR="000E147B" w:rsidRPr="000E147B" w:rsidRDefault="008F497F" w:rsidP="004424F5">
        <w:pPr>
          <w:pStyle w:val="Piedepgina"/>
        </w:pPr>
        <w:r w:rsidRPr="000E147B">
          <w:fldChar w:fldCharType="begin"/>
        </w:r>
        <w:r w:rsidRPr="000E147B">
          <w:instrText>PAGE   \* MERGEFORMAT</w:instrText>
        </w:r>
        <w:r w:rsidRPr="000E147B">
          <w:fldChar w:fldCharType="separate"/>
        </w:r>
        <w:r w:rsidR="00320543">
          <w:rPr>
            <w:noProof/>
          </w:rPr>
          <w:t>2</w:t>
        </w:r>
        <w:r w:rsidRPr="000E147B">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604120"/>
      <w:docPartObj>
        <w:docPartGallery w:val="Page Numbers (Bottom of Page)"/>
        <w:docPartUnique/>
      </w:docPartObj>
    </w:sdtPr>
    <w:sdtEndPr/>
    <w:sdtContent>
      <w:p w:rsidR="008F497F" w:rsidRDefault="008F497F" w:rsidP="004424F5">
        <w:pPr>
          <w:pStyle w:val="Piedepgina"/>
        </w:pPr>
        <w:r w:rsidRPr="000E147B">
          <w:fldChar w:fldCharType="begin"/>
        </w:r>
        <w:r w:rsidRPr="000E147B">
          <w:instrText>PAGE   \* MERGEFORMAT</w:instrText>
        </w:r>
        <w:r w:rsidRPr="000E147B">
          <w:fldChar w:fldCharType="separate"/>
        </w:r>
        <w:r w:rsidR="00320543">
          <w:rPr>
            <w:noProof/>
          </w:rPr>
          <w:t>1</w:t>
        </w:r>
        <w:r w:rsidRPr="000E147B">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AC6" w:rsidRDefault="00C84AC6" w:rsidP="004424F5">
      <w:r>
        <w:separator/>
      </w:r>
    </w:p>
  </w:footnote>
  <w:footnote w:type="continuationSeparator" w:id="0">
    <w:p w:rsidR="00C84AC6" w:rsidRDefault="00C84AC6" w:rsidP="004424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97F" w:rsidRDefault="008F497F" w:rsidP="004424F5">
    <w:pPr>
      <w:pStyle w:val="Encabezado"/>
    </w:pPr>
    <w:r>
      <w:rPr>
        <w:noProof/>
        <w:lang w:eastAsia="es-ES"/>
      </w:rPr>
      <w:drawing>
        <wp:anchor distT="0" distB="0" distL="114300" distR="114300" simplePos="0" relativeHeight="251658240" behindDoc="0" locked="1" layoutInCell="1" allowOverlap="1" wp14:anchorId="48AFC1B2" wp14:editId="19A6A574">
          <wp:simplePos x="0" y="0"/>
          <wp:positionH relativeFrom="column">
            <wp:posOffset>-43815</wp:posOffset>
          </wp:positionH>
          <wp:positionV relativeFrom="page">
            <wp:posOffset>540385</wp:posOffset>
          </wp:positionV>
          <wp:extent cx="1897200" cy="280800"/>
          <wp:effectExtent l="0" t="0" r="8255" b="508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SIC+Incipit - A - impresora - pequeñ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200" cy="28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EEEF6A"/>
    <w:lvl w:ilvl="0">
      <w:start w:val="1"/>
      <w:numFmt w:val="decimal"/>
      <w:lvlText w:val="%1."/>
      <w:lvlJc w:val="left"/>
      <w:pPr>
        <w:tabs>
          <w:tab w:val="num" w:pos="1492"/>
        </w:tabs>
        <w:ind w:left="1492" w:hanging="360"/>
      </w:pPr>
    </w:lvl>
  </w:abstractNum>
  <w:abstractNum w:abstractNumId="1">
    <w:nsid w:val="FFFFFF7D"/>
    <w:multiLevelType w:val="singleLevel"/>
    <w:tmpl w:val="F6140F06"/>
    <w:lvl w:ilvl="0">
      <w:start w:val="1"/>
      <w:numFmt w:val="decimal"/>
      <w:lvlText w:val="%1."/>
      <w:lvlJc w:val="left"/>
      <w:pPr>
        <w:tabs>
          <w:tab w:val="num" w:pos="1209"/>
        </w:tabs>
        <w:ind w:left="1209" w:hanging="360"/>
      </w:pPr>
    </w:lvl>
  </w:abstractNum>
  <w:abstractNum w:abstractNumId="2">
    <w:nsid w:val="FFFFFF7E"/>
    <w:multiLevelType w:val="singleLevel"/>
    <w:tmpl w:val="99664CE8"/>
    <w:lvl w:ilvl="0">
      <w:start w:val="1"/>
      <w:numFmt w:val="decimal"/>
      <w:lvlText w:val="%1."/>
      <w:lvlJc w:val="left"/>
      <w:pPr>
        <w:tabs>
          <w:tab w:val="num" w:pos="926"/>
        </w:tabs>
        <w:ind w:left="926" w:hanging="360"/>
      </w:pPr>
    </w:lvl>
  </w:abstractNum>
  <w:abstractNum w:abstractNumId="3">
    <w:nsid w:val="FFFFFF7F"/>
    <w:multiLevelType w:val="singleLevel"/>
    <w:tmpl w:val="2FDEE216"/>
    <w:lvl w:ilvl="0">
      <w:start w:val="1"/>
      <w:numFmt w:val="decimal"/>
      <w:lvlText w:val="%1."/>
      <w:lvlJc w:val="left"/>
      <w:pPr>
        <w:tabs>
          <w:tab w:val="num" w:pos="643"/>
        </w:tabs>
        <w:ind w:left="643" w:hanging="360"/>
      </w:pPr>
    </w:lvl>
  </w:abstractNum>
  <w:abstractNum w:abstractNumId="4">
    <w:nsid w:val="FFFFFF80"/>
    <w:multiLevelType w:val="singleLevel"/>
    <w:tmpl w:val="5546B0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F9408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1B4AE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CA0CF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8DEBEB0"/>
    <w:lvl w:ilvl="0">
      <w:start w:val="1"/>
      <w:numFmt w:val="decimal"/>
      <w:lvlText w:val="%1."/>
      <w:lvlJc w:val="left"/>
      <w:pPr>
        <w:tabs>
          <w:tab w:val="num" w:pos="360"/>
        </w:tabs>
        <w:ind w:left="360" w:hanging="360"/>
      </w:pPr>
    </w:lvl>
  </w:abstractNum>
  <w:abstractNum w:abstractNumId="9">
    <w:nsid w:val="FFFFFF89"/>
    <w:multiLevelType w:val="singleLevel"/>
    <w:tmpl w:val="70AE2014"/>
    <w:lvl w:ilvl="0">
      <w:start w:val="1"/>
      <w:numFmt w:val="bullet"/>
      <w:lvlText w:val=""/>
      <w:lvlJc w:val="left"/>
      <w:pPr>
        <w:tabs>
          <w:tab w:val="num" w:pos="360"/>
        </w:tabs>
        <w:ind w:left="360" w:hanging="360"/>
      </w:pPr>
      <w:rPr>
        <w:rFonts w:ascii="Symbol" w:hAnsi="Symbol" w:hint="default"/>
      </w:rPr>
    </w:lvl>
  </w:abstractNum>
  <w:abstractNum w:abstractNumId="10">
    <w:nsid w:val="01204BF2"/>
    <w:multiLevelType w:val="hybridMultilevel"/>
    <w:tmpl w:val="7DE438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AC6"/>
    <w:rsid w:val="000076E6"/>
    <w:rsid w:val="00013BBF"/>
    <w:rsid w:val="0001532E"/>
    <w:rsid w:val="00060059"/>
    <w:rsid w:val="000B2C2D"/>
    <w:rsid w:val="000E147B"/>
    <w:rsid w:val="00105D6D"/>
    <w:rsid w:val="0010707C"/>
    <w:rsid w:val="0019305A"/>
    <w:rsid w:val="001A61C0"/>
    <w:rsid w:val="001E39C4"/>
    <w:rsid w:val="00205350"/>
    <w:rsid w:val="00207350"/>
    <w:rsid w:val="002A6CCF"/>
    <w:rsid w:val="002B27FD"/>
    <w:rsid w:val="002C290B"/>
    <w:rsid w:val="00320543"/>
    <w:rsid w:val="003300DB"/>
    <w:rsid w:val="003818BA"/>
    <w:rsid w:val="003F4201"/>
    <w:rsid w:val="0041625C"/>
    <w:rsid w:val="004424F5"/>
    <w:rsid w:val="00442F5B"/>
    <w:rsid w:val="00463A00"/>
    <w:rsid w:val="00463D9F"/>
    <w:rsid w:val="004C12DD"/>
    <w:rsid w:val="004E32E3"/>
    <w:rsid w:val="00513AA9"/>
    <w:rsid w:val="005240F8"/>
    <w:rsid w:val="00546065"/>
    <w:rsid w:val="00563220"/>
    <w:rsid w:val="00601690"/>
    <w:rsid w:val="00620698"/>
    <w:rsid w:val="006340BE"/>
    <w:rsid w:val="00662628"/>
    <w:rsid w:val="006922D9"/>
    <w:rsid w:val="0072345E"/>
    <w:rsid w:val="00757DAE"/>
    <w:rsid w:val="007851FD"/>
    <w:rsid w:val="007C171D"/>
    <w:rsid w:val="00807F8E"/>
    <w:rsid w:val="00814770"/>
    <w:rsid w:val="0082129B"/>
    <w:rsid w:val="0082143F"/>
    <w:rsid w:val="0084557B"/>
    <w:rsid w:val="00855B0C"/>
    <w:rsid w:val="008C76AA"/>
    <w:rsid w:val="008F497F"/>
    <w:rsid w:val="00900097"/>
    <w:rsid w:val="00901DEA"/>
    <w:rsid w:val="00946B42"/>
    <w:rsid w:val="009A76C1"/>
    <w:rsid w:val="00A031F1"/>
    <w:rsid w:val="00A15B77"/>
    <w:rsid w:val="00A30F0B"/>
    <w:rsid w:val="00A47BA8"/>
    <w:rsid w:val="00A557C7"/>
    <w:rsid w:val="00AD3CD8"/>
    <w:rsid w:val="00AF5A3C"/>
    <w:rsid w:val="00B069F6"/>
    <w:rsid w:val="00B156DB"/>
    <w:rsid w:val="00B35BDC"/>
    <w:rsid w:val="00B82237"/>
    <w:rsid w:val="00BE09A6"/>
    <w:rsid w:val="00BE7C1B"/>
    <w:rsid w:val="00C009BC"/>
    <w:rsid w:val="00C82235"/>
    <w:rsid w:val="00C84AC6"/>
    <w:rsid w:val="00C8679E"/>
    <w:rsid w:val="00CC0876"/>
    <w:rsid w:val="00CE583A"/>
    <w:rsid w:val="00D06E52"/>
    <w:rsid w:val="00D2043D"/>
    <w:rsid w:val="00D350AF"/>
    <w:rsid w:val="00DB022B"/>
    <w:rsid w:val="00DB7A96"/>
    <w:rsid w:val="00DE6F89"/>
    <w:rsid w:val="00E01521"/>
    <w:rsid w:val="00E03378"/>
    <w:rsid w:val="00E2720B"/>
    <w:rsid w:val="00E45A98"/>
    <w:rsid w:val="00E70662"/>
    <w:rsid w:val="00EC09BA"/>
    <w:rsid w:val="00F26EC5"/>
    <w:rsid w:val="00F72319"/>
    <w:rsid w:val="00FB2D21"/>
    <w:rsid w:val="00FE2F97"/>
    <w:rsid w:val="00FE4578"/>
    <w:rsid w:val="00FF1B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4F5"/>
    <w:pPr>
      <w:spacing w:before="120" w:after="0" w:line="240" w:lineRule="auto"/>
      <w:jc w:val="both"/>
    </w:pPr>
  </w:style>
  <w:style w:type="paragraph" w:styleId="Ttulo1">
    <w:name w:val="heading 1"/>
    <w:basedOn w:val="Normal"/>
    <w:next w:val="Normal"/>
    <w:link w:val="Ttulo1Car"/>
    <w:uiPriority w:val="9"/>
    <w:qFormat/>
    <w:rsid w:val="003818BA"/>
    <w:pPr>
      <w:keepNext/>
      <w:keepLines/>
      <w:spacing w:before="600"/>
      <w:jc w:val="left"/>
      <w:outlineLvl w:val="0"/>
    </w:pPr>
    <w:rPr>
      <w:rFonts w:asciiTheme="majorHAnsi" w:eastAsiaTheme="majorEastAsia" w:hAnsiTheme="majorHAnsi" w:cstheme="majorBidi"/>
      <w:b/>
      <w:bCs/>
      <w:color w:val="4C2C0F" w:themeColor="accent1" w:themeShade="BF"/>
      <w:sz w:val="30"/>
      <w:szCs w:val="30"/>
    </w:rPr>
  </w:style>
  <w:style w:type="paragraph" w:styleId="Ttulo2">
    <w:name w:val="heading 2"/>
    <w:basedOn w:val="Normal"/>
    <w:next w:val="Normal"/>
    <w:link w:val="Ttulo2Car"/>
    <w:uiPriority w:val="9"/>
    <w:unhideWhenUsed/>
    <w:qFormat/>
    <w:rsid w:val="004424F5"/>
    <w:pPr>
      <w:keepNext/>
      <w:keepLines/>
      <w:spacing w:before="300"/>
      <w:outlineLvl w:val="1"/>
    </w:pPr>
    <w:rPr>
      <w:rFonts w:asciiTheme="majorHAnsi" w:eastAsiaTheme="majorEastAsia" w:hAnsiTheme="majorHAnsi" w:cstheme="majorBidi"/>
      <w:b/>
      <w:bCs/>
      <w:color w:val="673B15" w:themeColor="accent1"/>
      <w:sz w:val="26"/>
      <w:szCs w:val="26"/>
    </w:rPr>
  </w:style>
  <w:style w:type="paragraph" w:styleId="Ttulo3">
    <w:name w:val="heading 3"/>
    <w:basedOn w:val="Normal"/>
    <w:next w:val="Normal"/>
    <w:link w:val="Ttulo3Car"/>
    <w:uiPriority w:val="9"/>
    <w:unhideWhenUsed/>
    <w:qFormat/>
    <w:rsid w:val="004424F5"/>
    <w:pPr>
      <w:keepNext/>
      <w:keepLines/>
      <w:spacing w:before="240"/>
      <w:outlineLvl w:val="2"/>
    </w:pPr>
    <w:rPr>
      <w:rFonts w:asciiTheme="majorHAnsi" w:eastAsiaTheme="majorEastAsia" w:hAnsiTheme="majorHAnsi" w:cstheme="majorBidi"/>
      <w:b/>
      <w:bCs/>
      <w:color w:val="673B15" w:themeColor="accent1"/>
    </w:rPr>
  </w:style>
  <w:style w:type="paragraph" w:styleId="Ttulo4">
    <w:name w:val="heading 4"/>
    <w:basedOn w:val="Normal"/>
    <w:next w:val="Normal"/>
    <w:link w:val="Ttulo4Car"/>
    <w:uiPriority w:val="9"/>
    <w:unhideWhenUsed/>
    <w:qFormat/>
    <w:rsid w:val="004424F5"/>
    <w:pPr>
      <w:keepNext/>
      <w:keepLines/>
      <w:spacing w:before="180"/>
      <w:jc w:val="left"/>
      <w:outlineLvl w:val="3"/>
    </w:pPr>
    <w:rPr>
      <w:rFonts w:asciiTheme="majorHAnsi" w:eastAsiaTheme="majorEastAsia" w:hAnsiTheme="majorHAnsi" w:cstheme="majorBidi"/>
      <w:b/>
      <w:bCs/>
      <w:iCs/>
      <w:color w:val="673B15" w:themeColor="accent1"/>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82237"/>
    <w:pPr>
      <w:keepNext/>
      <w:keepLines/>
      <w:pBdr>
        <w:bottom w:val="single" w:sz="8" w:space="4" w:color="673B15" w:themeColor="accent1"/>
      </w:pBdr>
      <w:spacing w:after="60"/>
      <w:contextualSpacing/>
      <w:jc w:val="left"/>
    </w:pPr>
    <w:rPr>
      <w:rFonts w:asciiTheme="majorHAnsi" w:eastAsiaTheme="majorEastAsia" w:hAnsiTheme="majorHAnsi" w:cstheme="majorBidi"/>
      <w:color w:val="820517" w:themeColor="text2" w:themeShade="BF"/>
      <w:kern w:val="28"/>
      <w:sz w:val="48"/>
      <w:szCs w:val="48"/>
    </w:rPr>
  </w:style>
  <w:style w:type="character" w:customStyle="1" w:styleId="TtuloCar">
    <w:name w:val="Título Car"/>
    <w:basedOn w:val="Fuentedeprrafopredeter"/>
    <w:link w:val="Ttulo"/>
    <w:uiPriority w:val="10"/>
    <w:rsid w:val="00B82237"/>
    <w:rPr>
      <w:rFonts w:asciiTheme="majorHAnsi" w:eastAsiaTheme="majorEastAsia" w:hAnsiTheme="majorHAnsi" w:cstheme="majorBidi"/>
      <w:color w:val="820517" w:themeColor="text2" w:themeShade="BF"/>
      <w:kern w:val="28"/>
      <w:sz w:val="48"/>
      <w:szCs w:val="48"/>
    </w:rPr>
  </w:style>
  <w:style w:type="paragraph" w:customStyle="1" w:styleId="TipodelDocumento">
    <w:name w:val="Tipo del Documento"/>
    <w:basedOn w:val="Normal"/>
    <w:next w:val="Ttulo"/>
    <w:link w:val="TipodelDocumentoCar"/>
    <w:rsid w:val="00FE2F97"/>
    <w:pPr>
      <w:spacing w:before="20"/>
      <w:jc w:val="left"/>
    </w:pPr>
    <w:rPr>
      <w:rFonts w:asciiTheme="majorHAnsi" w:hAnsiTheme="majorHAnsi" w:cstheme="minorHAnsi"/>
      <w:b/>
      <w:sz w:val="20"/>
    </w:rPr>
  </w:style>
  <w:style w:type="paragraph" w:customStyle="1" w:styleId="FuentedelDocumento">
    <w:name w:val="Fuente del Documento"/>
    <w:basedOn w:val="Normal"/>
    <w:link w:val="FuentedelDocumentoCar"/>
    <w:rsid w:val="00FE2F97"/>
    <w:pPr>
      <w:spacing w:before="360"/>
      <w:contextualSpacing/>
      <w:jc w:val="left"/>
    </w:pPr>
    <w:rPr>
      <w:rFonts w:asciiTheme="majorHAnsi" w:hAnsiTheme="majorHAnsi"/>
      <w:sz w:val="16"/>
    </w:rPr>
  </w:style>
  <w:style w:type="character" w:customStyle="1" w:styleId="TipodelDocumentoCar">
    <w:name w:val="Tipo del Documento Car"/>
    <w:basedOn w:val="Fuentedeprrafopredeter"/>
    <w:link w:val="TipodelDocumento"/>
    <w:rsid w:val="00FE2F97"/>
    <w:rPr>
      <w:rFonts w:asciiTheme="majorHAnsi" w:hAnsiTheme="majorHAnsi" w:cstheme="minorHAnsi"/>
      <w:b/>
      <w:sz w:val="20"/>
    </w:rPr>
  </w:style>
  <w:style w:type="paragraph" w:customStyle="1" w:styleId="AutoresdelDocumento">
    <w:name w:val="Autores del Documento"/>
    <w:basedOn w:val="Normal"/>
    <w:next w:val="PrivacidaddelDocumento"/>
    <w:link w:val="AutoresdelDocumentoCar"/>
    <w:rsid w:val="00C82235"/>
    <w:pPr>
      <w:spacing w:before="240" w:after="120"/>
      <w:jc w:val="left"/>
    </w:pPr>
    <w:rPr>
      <w:rFonts w:asciiTheme="majorHAnsi" w:hAnsiTheme="majorHAnsi"/>
      <w:i/>
    </w:rPr>
  </w:style>
  <w:style w:type="character" w:customStyle="1" w:styleId="FuentedelDocumentoCar">
    <w:name w:val="Fuente del Documento Car"/>
    <w:basedOn w:val="Fuentedeprrafopredeter"/>
    <w:link w:val="FuentedelDocumento"/>
    <w:rsid w:val="00FE2F97"/>
    <w:rPr>
      <w:rFonts w:asciiTheme="majorHAnsi" w:hAnsiTheme="majorHAnsi"/>
      <w:sz w:val="16"/>
    </w:rPr>
  </w:style>
  <w:style w:type="paragraph" w:customStyle="1" w:styleId="VersindelDocumento">
    <w:name w:val="Versión del Documento"/>
    <w:basedOn w:val="Normal"/>
    <w:next w:val="AutoresdelDocumento"/>
    <w:link w:val="VersindelDocumentoCar"/>
    <w:rsid w:val="003818BA"/>
    <w:pPr>
      <w:keepNext/>
      <w:keepLines/>
      <w:tabs>
        <w:tab w:val="right" w:pos="8504"/>
      </w:tabs>
      <w:spacing w:before="0"/>
      <w:jc w:val="left"/>
    </w:pPr>
    <w:rPr>
      <w:rFonts w:cstheme="minorHAnsi"/>
      <w:sz w:val="20"/>
    </w:rPr>
  </w:style>
  <w:style w:type="character" w:customStyle="1" w:styleId="AutoresdelDocumentoCar">
    <w:name w:val="Autores del Documento Car"/>
    <w:basedOn w:val="Fuentedeprrafopredeter"/>
    <w:link w:val="AutoresdelDocumento"/>
    <w:rsid w:val="00C82235"/>
    <w:rPr>
      <w:rFonts w:asciiTheme="majorHAnsi" w:hAnsiTheme="majorHAnsi"/>
      <w:i/>
    </w:rPr>
  </w:style>
  <w:style w:type="paragraph" w:styleId="Encabezado">
    <w:name w:val="header"/>
    <w:basedOn w:val="Normal"/>
    <w:link w:val="EncabezadoCar"/>
    <w:uiPriority w:val="99"/>
    <w:unhideWhenUsed/>
    <w:rsid w:val="000E147B"/>
    <w:pPr>
      <w:tabs>
        <w:tab w:val="center" w:pos="4252"/>
        <w:tab w:val="right" w:pos="8504"/>
      </w:tabs>
      <w:spacing w:before="0"/>
    </w:pPr>
  </w:style>
  <w:style w:type="character" w:customStyle="1" w:styleId="VersindelDocumentoCar">
    <w:name w:val="Versión del Documento Car"/>
    <w:basedOn w:val="Fuentedeprrafopredeter"/>
    <w:link w:val="VersindelDocumento"/>
    <w:rsid w:val="003818BA"/>
    <w:rPr>
      <w:rFonts w:cstheme="minorHAnsi"/>
      <w:sz w:val="20"/>
    </w:rPr>
  </w:style>
  <w:style w:type="character" w:customStyle="1" w:styleId="EncabezadoCar">
    <w:name w:val="Encabezado Car"/>
    <w:basedOn w:val="Fuentedeprrafopredeter"/>
    <w:link w:val="Encabezado"/>
    <w:uiPriority w:val="99"/>
    <w:rsid w:val="000E147B"/>
  </w:style>
  <w:style w:type="paragraph" w:styleId="Piedepgina">
    <w:name w:val="footer"/>
    <w:basedOn w:val="Normal"/>
    <w:link w:val="PiedepginaCar"/>
    <w:uiPriority w:val="99"/>
    <w:unhideWhenUsed/>
    <w:rsid w:val="000E147B"/>
    <w:pPr>
      <w:spacing w:before="0"/>
      <w:jc w:val="center"/>
    </w:pPr>
    <w:rPr>
      <w:sz w:val="16"/>
    </w:rPr>
  </w:style>
  <w:style w:type="character" w:customStyle="1" w:styleId="PiedepginaCar">
    <w:name w:val="Pie de página Car"/>
    <w:basedOn w:val="Fuentedeprrafopredeter"/>
    <w:link w:val="Piedepgina"/>
    <w:uiPriority w:val="99"/>
    <w:rsid w:val="000E147B"/>
    <w:rPr>
      <w:sz w:val="16"/>
    </w:rPr>
  </w:style>
  <w:style w:type="character" w:customStyle="1" w:styleId="Ttulo1Car">
    <w:name w:val="Título 1 Car"/>
    <w:basedOn w:val="Fuentedeprrafopredeter"/>
    <w:link w:val="Ttulo1"/>
    <w:uiPriority w:val="9"/>
    <w:rsid w:val="003818BA"/>
    <w:rPr>
      <w:rFonts w:asciiTheme="majorHAnsi" w:eastAsiaTheme="majorEastAsia" w:hAnsiTheme="majorHAnsi" w:cstheme="majorBidi"/>
      <w:b/>
      <w:bCs/>
      <w:color w:val="4C2C0F" w:themeColor="accent1" w:themeShade="BF"/>
      <w:sz w:val="30"/>
      <w:szCs w:val="30"/>
    </w:rPr>
  </w:style>
  <w:style w:type="character" w:customStyle="1" w:styleId="Ttulo2Car">
    <w:name w:val="Título 2 Car"/>
    <w:basedOn w:val="Fuentedeprrafopredeter"/>
    <w:link w:val="Ttulo2"/>
    <w:uiPriority w:val="9"/>
    <w:rsid w:val="004424F5"/>
    <w:rPr>
      <w:rFonts w:asciiTheme="majorHAnsi" w:eastAsiaTheme="majorEastAsia" w:hAnsiTheme="majorHAnsi" w:cstheme="majorBidi"/>
      <w:b/>
      <w:bCs/>
      <w:color w:val="673B15" w:themeColor="accent1"/>
      <w:sz w:val="26"/>
      <w:szCs w:val="26"/>
    </w:rPr>
  </w:style>
  <w:style w:type="character" w:customStyle="1" w:styleId="Ttulo3Car">
    <w:name w:val="Título 3 Car"/>
    <w:basedOn w:val="Fuentedeprrafopredeter"/>
    <w:link w:val="Ttulo3"/>
    <w:uiPriority w:val="9"/>
    <w:rsid w:val="004424F5"/>
    <w:rPr>
      <w:rFonts w:asciiTheme="majorHAnsi" w:eastAsiaTheme="majorEastAsia" w:hAnsiTheme="majorHAnsi" w:cstheme="majorBidi"/>
      <w:b/>
      <w:bCs/>
      <w:color w:val="673B15" w:themeColor="accent1"/>
    </w:rPr>
  </w:style>
  <w:style w:type="paragraph" w:styleId="Textodeglobo">
    <w:name w:val="Balloon Text"/>
    <w:basedOn w:val="Normal"/>
    <w:link w:val="TextodegloboCar"/>
    <w:uiPriority w:val="99"/>
    <w:semiHidden/>
    <w:unhideWhenUsed/>
    <w:rsid w:val="006340BE"/>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40BE"/>
    <w:rPr>
      <w:rFonts w:ascii="Tahoma" w:hAnsi="Tahoma" w:cs="Tahoma"/>
      <w:sz w:val="16"/>
      <w:szCs w:val="16"/>
    </w:rPr>
  </w:style>
  <w:style w:type="paragraph" w:styleId="Prrafodelista">
    <w:name w:val="List Paragraph"/>
    <w:basedOn w:val="Normal"/>
    <w:uiPriority w:val="34"/>
    <w:qFormat/>
    <w:rsid w:val="00901DEA"/>
    <w:pPr>
      <w:ind w:left="720"/>
      <w:contextualSpacing/>
    </w:pPr>
  </w:style>
  <w:style w:type="table" w:styleId="Tablaconcuadrcula">
    <w:name w:val="Table Grid"/>
    <w:basedOn w:val="Tablanormal"/>
    <w:uiPriority w:val="59"/>
    <w:rsid w:val="00D06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Tabla">
    <w:name w:val="Texto de Tabla"/>
    <w:basedOn w:val="Normal"/>
    <w:link w:val="TextodeTablaCar"/>
    <w:qFormat/>
    <w:rsid w:val="00D06E52"/>
    <w:pPr>
      <w:spacing w:before="20" w:after="20"/>
      <w:jc w:val="left"/>
    </w:pPr>
    <w:rPr>
      <w:sz w:val="18"/>
      <w:szCs w:val="18"/>
    </w:rPr>
  </w:style>
  <w:style w:type="table" w:styleId="Listaclara-nfasis6">
    <w:name w:val="Light List Accent 6"/>
    <w:basedOn w:val="Tablanormal"/>
    <w:uiPriority w:val="61"/>
    <w:rsid w:val="00D06E5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TextodeTablaCar">
    <w:name w:val="Texto de Tabla Car"/>
    <w:basedOn w:val="Fuentedeprrafopredeter"/>
    <w:link w:val="TextodeTabla"/>
    <w:rsid w:val="00D06E52"/>
    <w:rPr>
      <w:sz w:val="18"/>
      <w:szCs w:val="18"/>
    </w:rPr>
  </w:style>
  <w:style w:type="paragraph" w:customStyle="1" w:styleId="Separacin">
    <w:name w:val="Separación"/>
    <w:basedOn w:val="Normal"/>
    <w:next w:val="Normal"/>
    <w:rsid w:val="00D06E52"/>
    <w:pPr>
      <w:spacing w:before="0" w:line="120" w:lineRule="exact"/>
    </w:pPr>
  </w:style>
  <w:style w:type="paragraph" w:customStyle="1" w:styleId="PrivacidaddelDocumento">
    <w:name w:val="Privacidad del Documento"/>
    <w:basedOn w:val="Normal"/>
    <w:next w:val="Normal"/>
    <w:link w:val="PrivacidaddelDocumentoCar"/>
    <w:rsid w:val="00C82235"/>
    <w:pPr>
      <w:spacing w:before="0"/>
      <w:jc w:val="left"/>
    </w:pPr>
    <w:rPr>
      <w:sz w:val="16"/>
    </w:rPr>
  </w:style>
  <w:style w:type="character" w:customStyle="1" w:styleId="PrivacidaddelDocumentoCar">
    <w:name w:val="Privacidad del Documento Car"/>
    <w:basedOn w:val="Fuentedeprrafopredeter"/>
    <w:link w:val="PrivacidaddelDocumento"/>
    <w:rsid w:val="00C82235"/>
    <w:rPr>
      <w:sz w:val="16"/>
    </w:rPr>
  </w:style>
  <w:style w:type="paragraph" w:customStyle="1" w:styleId="PrivacidaddelDocumentoLimitada">
    <w:name w:val="Privacidad del Documento: Limitada"/>
    <w:basedOn w:val="PrivacidaddelDocumento"/>
    <w:next w:val="Normal"/>
    <w:rsid w:val="00C82235"/>
    <w:pPr>
      <w:pBdr>
        <w:left w:val="single" w:sz="48" w:space="4" w:color="FFC000"/>
      </w:pBdr>
    </w:pPr>
  </w:style>
  <w:style w:type="paragraph" w:customStyle="1" w:styleId="PrivacidaddelDocumentoComunidad">
    <w:name w:val="Privacidad del Documento: Comunidad"/>
    <w:basedOn w:val="PrivacidaddelDocumento"/>
    <w:next w:val="Normal"/>
    <w:rsid w:val="00C82235"/>
    <w:pPr>
      <w:pBdr>
        <w:left w:val="single" w:sz="48" w:space="4" w:color="00B050"/>
      </w:pBdr>
    </w:pPr>
  </w:style>
  <w:style w:type="paragraph" w:customStyle="1" w:styleId="PrivacidaddelDocumentoPersonal">
    <w:name w:val="Privacidad del Documento: Personal"/>
    <w:basedOn w:val="PrivacidaddelDocumento"/>
    <w:next w:val="Normal"/>
    <w:rsid w:val="00C82235"/>
    <w:pPr>
      <w:pBdr>
        <w:left w:val="single" w:sz="48" w:space="4" w:color="FF0000"/>
      </w:pBdr>
    </w:pPr>
  </w:style>
  <w:style w:type="paragraph" w:customStyle="1" w:styleId="PrivacidaddelDocumentoLibre">
    <w:name w:val="Privacidad del Documento: Libre"/>
    <w:basedOn w:val="PrivacidaddelDocumento"/>
    <w:next w:val="Normal"/>
    <w:rsid w:val="00CE583A"/>
    <w:pPr>
      <w:pBdr>
        <w:top w:val="single" w:sz="8" w:space="1" w:color="7F7F7F" w:themeColor="text1" w:themeTint="80"/>
        <w:left w:val="single" w:sz="48" w:space="4" w:color="7F7F7F" w:themeColor="text1" w:themeTint="80"/>
        <w:bottom w:val="single" w:sz="8" w:space="1" w:color="7F7F7F" w:themeColor="text1" w:themeTint="80"/>
        <w:right w:val="single" w:sz="8" w:space="4" w:color="7F7F7F" w:themeColor="text1" w:themeTint="80"/>
      </w:pBdr>
    </w:pPr>
  </w:style>
  <w:style w:type="table" w:styleId="Sombreadomedio1-nfasis3">
    <w:name w:val="Medium Shading 1 Accent 3"/>
    <w:basedOn w:val="Tablanormal"/>
    <w:uiPriority w:val="63"/>
    <w:rsid w:val="00B82237"/>
    <w:pPr>
      <w:spacing w:after="0" w:line="240" w:lineRule="auto"/>
    </w:pPr>
    <w:tblPr>
      <w:tblStyleRowBandSize w:val="1"/>
      <w:tblStyleColBandSize w:val="1"/>
      <w:tblBorders>
        <w:top w:val="single" w:sz="8" w:space="0" w:color="CCCDCE" w:themeColor="accent3" w:themeTint="BF"/>
        <w:left w:val="single" w:sz="8" w:space="0" w:color="CCCDCE" w:themeColor="accent3" w:themeTint="BF"/>
        <w:bottom w:val="single" w:sz="8" w:space="0" w:color="CCCDCE" w:themeColor="accent3" w:themeTint="BF"/>
        <w:right w:val="single" w:sz="8" w:space="0" w:color="CCCDCE" w:themeColor="accent3" w:themeTint="BF"/>
        <w:insideH w:val="single" w:sz="8" w:space="0" w:color="CCCDCE" w:themeColor="accent3" w:themeTint="BF"/>
      </w:tblBorders>
    </w:tblPr>
    <w:tblStylePr w:type="firstRow">
      <w:pPr>
        <w:spacing w:before="0" w:after="0" w:line="240" w:lineRule="auto"/>
      </w:pPr>
      <w:rPr>
        <w:b/>
        <w:bCs/>
        <w:color w:val="FFFFFF" w:themeColor="background1"/>
      </w:rPr>
      <w:tblPr/>
      <w:tcPr>
        <w:tcBorders>
          <w:top w:val="single" w:sz="8" w:space="0" w:color="CCCDCE" w:themeColor="accent3" w:themeTint="BF"/>
          <w:left w:val="single" w:sz="8" w:space="0" w:color="CCCDCE" w:themeColor="accent3" w:themeTint="BF"/>
          <w:bottom w:val="single" w:sz="8" w:space="0" w:color="CCCDCE" w:themeColor="accent3" w:themeTint="BF"/>
          <w:right w:val="single" w:sz="8" w:space="0" w:color="CCCDCE" w:themeColor="accent3" w:themeTint="BF"/>
          <w:insideH w:val="nil"/>
          <w:insideV w:val="nil"/>
        </w:tcBorders>
        <w:shd w:val="clear" w:color="auto" w:fill="BBBDBE" w:themeFill="accent3"/>
      </w:tcPr>
    </w:tblStylePr>
    <w:tblStylePr w:type="lastRow">
      <w:pPr>
        <w:spacing w:before="0" w:after="0" w:line="240" w:lineRule="auto"/>
      </w:pPr>
      <w:rPr>
        <w:b/>
        <w:bCs/>
      </w:rPr>
      <w:tblPr/>
      <w:tcPr>
        <w:tcBorders>
          <w:top w:val="double" w:sz="6" w:space="0" w:color="CCCDCE" w:themeColor="accent3" w:themeTint="BF"/>
          <w:left w:val="single" w:sz="8" w:space="0" w:color="CCCDCE" w:themeColor="accent3" w:themeTint="BF"/>
          <w:bottom w:val="single" w:sz="8" w:space="0" w:color="CCCDCE" w:themeColor="accent3" w:themeTint="BF"/>
          <w:right w:val="single" w:sz="8" w:space="0" w:color="CCCDCE" w:themeColor="accent3" w:themeTint="BF"/>
          <w:insideH w:val="nil"/>
          <w:insideV w:val="nil"/>
        </w:tcBorders>
      </w:tcPr>
    </w:tblStylePr>
    <w:tblStylePr w:type="firstCol">
      <w:rPr>
        <w:b/>
        <w:bCs/>
      </w:rPr>
    </w:tblStylePr>
    <w:tblStylePr w:type="lastCol">
      <w:rPr>
        <w:b/>
        <w:bCs/>
      </w:rPr>
    </w:tblStylePr>
    <w:tblStylePr w:type="band1Vert">
      <w:tblPr/>
      <w:tcPr>
        <w:shd w:val="clear" w:color="auto" w:fill="EEEEEF" w:themeFill="accent3" w:themeFillTint="3F"/>
      </w:tcPr>
    </w:tblStylePr>
    <w:tblStylePr w:type="band1Horz">
      <w:tblPr/>
      <w:tcPr>
        <w:tcBorders>
          <w:insideH w:val="nil"/>
          <w:insideV w:val="nil"/>
        </w:tcBorders>
        <w:shd w:val="clear" w:color="auto" w:fill="EEEEEF" w:themeFill="accent3" w:themeFillTint="3F"/>
      </w:tcPr>
    </w:tblStylePr>
    <w:tblStylePr w:type="band2Horz">
      <w:tblPr/>
      <w:tcPr>
        <w:tcBorders>
          <w:insideH w:val="nil"/>
          <w:insideV w:val="nil"/>
        </w:tcBorders>
      </w:tcPr>
    </w:tblStylePr>
  </w:style>
  <w:style w:type="table" w:styleId="Listaclara-nfasis3">
    <w:name w:val="Light List Accent 3"/>
    <w:basedOn w:val="Tablanormal"/>
    <w:uiPriority w:val="61"/>
    <w:rsid w:val="00B82237"/>
    <w:pPr>
      <w:spacing w:after="0" w:line="240" w:lineRule="auto"/>
    </w:pPr>
    <w:tblPr>
      <w:tblStyleRowBandSize w:val="1"/>
      <w:tblStyleColBandSize w:val="1"/>
      <w:tblBorders>
        <w:top w:val="single" w:sz="8" w:space="0" w:color="BBBDBE" w:themeColor="accent3"/>
        <w:left w:val="single" w:sz="8" w:space="0" w:color="BBBDBE" w:themeColor="accent3"/>
        <w:bottom w:val="single" w:sz="8" w:space="0" w:color="BBBDBE" w:themeColor="accent3"/>
        <w:right w:val="single" w:sz="8" w:space="0" w:color="BBBDBE" w:themeColor="accent3"/>
      </w:tblBorders>
    </w:tblPr>
    <w:tblStylePr w:type="firstRow">
      <w:pPr>
        <w:spacing w:before="0" w:after="0" w:line="240" w:lineRule="auto"/>
      </w:pPr>
      <w:rPr>
        <w:b/>
        <w:bCs/>
        <w:color w:val="FFFFFF" w:themeColor="background1"/>
      </w:rPr>
      <w:tblPr/>
      <w:tcPr>
        <w:shd w:val="clear" w:color="auto" w:fill="BBBDBE" w:themeFill="accent3"/>
      </w:tcPr>
    </w:tblStylePr>
    <w:tblStylePr w:type="lastRow">
      <w:pPr>
        <w:spacing w:before="0" w:after="0" w:line="240" w:lineRule="auto"/>
      </w:pPr>
      <w:rPr>
        <w:b/>
        <w:bCs/>
      </w:rPr>
      <w:tblPr/>
      <w:tcPr>
        <w:tcBorders>
          <w:top w:val="double" w:sz="6" w:space="0" w:color="BBBDBE" w:themeColor="accent3"/>
          <w:left w:val="single" w:sz="8" w:space="0" w:color="BBBDBE" w:themeColor="accent3"/>
          <w:bottom w:val="single" w:sz="8" w:space="0" w:color="BBBDBE" w:themeColor="accent3"/>
          <w:right w:val="single" w:sz="8" w:space="0" w:color="BBBDBE" w:themeColor="accent3"/>
        </w:tcBorders>
      </w:tcPr>
    </w:tblStylePr>
    <w:tblStylePr w:type="firstCol">
      <w:rPr>
        <w:b/>
        <w:bCs/>
      </w:rPr>
    </w:tblStylePr>
    <w:tblStylePr w:type="lastCol">
      <w:rPr>
        <w:b/>
        <w:bCs/>
      </w:rPr>
    </w:tblStylePr>
    <w:tblStylePr w:type="band1Vert">
      <w:tblPr/>
      <w:tcPr>
        <w:tcBorders>
          <w:top w:val="single" w:sz="8" w:space="0" w:color="BBBDBE" w:themeColor="accent3"/>
          <w:left w:val="single" w:sz="8" w:space="0" w:color="BBBDBE" w:themeColor="accent3"/>
          <w:bottom w:val="single" w:sz="8" w:space="0" w:color="BBBDBE" w:themeColor="accent3"/>
          <w:right w:val="single" w:sz="8" w:space="0" w:color="BBBDBE" w:themeColor="accent3"/>
        </w:tcBorders>
      </w:tcPr>
    </w:tblStylePr>
    <w:tblStylePr w:type="band1Horz">
      <w:tblPr/>
      <w:tcPr>
        <w:tcBorders>
          <w:top w:val="single" w:sz="8" w:space="0" w:color="BBBDBE" w:themeColor="accent3"/>
          <w:left w:val="single" w:sz="8" w:space="0" w:color="BBBDBE" w:themeColor="accent3"/>
          <w:bottom w:val="single" w:sz="8" w:space="0" w:color="BBBDBE" w:themeColor="accent3"/>
          <w:right w:val="single" w:sz="8" w:space="0" w:color="BBBDBE" w:themeColor="accent3"/>
        </w:tcBorders>
      </w:tcPr>
    </w:tblStylePr>
  </w:style>
  <w:style w:type="table" w:styleId="Listaclara-nfasis5">
    <w:name w:val="Light List Accent 5"/>
    <w:basedOn w:val="Tablanormal"/>
    <w:uiPriority w:val="61"/>
    <w:rsid w:val="00B8223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tulodeTDC">
    <w:name w:val="TOC Heading"/>
    <w:basedOn w:val="Ttulo1"/>
    <w:next w:val="Normal"/>
    <w:uiPriority w:val="39"/>
    <w:semiHidden/>
    <w:unhideWhenUsed/>
    <w:qFormat/>
    <w:rsid w:val="00B35BDC"/>
    <w:pPr>
      <w:spacing w:before="480" w:line="276" w:lineRule="auto"/>
      <w:outlineLvl w:val="9"/>
    </w:pPr>
    <w:rPr>
      <w:sz w:val="28"/>
      <w:szCs w:val="28"/>
      <w:lang w:eastAsia="es-ES"/>
    </w:rPr>
  </w:style>
  <w:style w:type="paragraph" w:styleId="TDC2">
    <w:name w:val="toc 2"/>
    <w:basedOn w:val="Normal"/>
    <w:next w:val="Normal"/>
    <w:autoRedefine/>
    <w:uiPriority w:val="39"/>
    <w:unhideWhenUsed/>
    <w:qFormat/>
    <w:rsid w:val="00B35BDC"/>
    <w:pPr>
      <w:tabs>
        <w:tab w:val="right" w:leader="dot" w:pos="8494"/>
      </w:tabs>
      <w:spacing w:before="20"/>
      <w:ind w:left="221"/>
      <w:jc w:val="left"/>
    </w:pPr>
    <w:rPr>
      <w:rFonts w:eastAsiaTheme="minorEastAsia"/>
      <w:noProof/>
      <w:sz w:val="20"/>
      <w:lang w:eastAsia="es-ES"/>
    </w:rPr>
  </w:style>
  <w:style w:type="paragraph" w:styleId="TDC1">
    <w:name w:val="toc 1"/>
    <w:basedOn w:val="Normal"/>
    <w:next w:val="Normal"/>
    <w:autoRedefine/>
    <w:uiPriority w:val="39"/>
    <w:unhideWhenUsed/>
    <w:qFormat/>
    <w:rsid w:val="00B35BDC"/>
    <w:pPr>
      <w:tabs>
        <w:tab w:val="right" w:leader="dot" w:pos="8494"/>
      </w:tabs>
      <w:spacing w:before="40"/>
      <w:jc w:val="left"/>
    </w:pPr>
    <w:rPr>
      <w:rFonts w:eastAsiaTheme="minorEastAsia"/>
      <w:lang w:eastAsia="es-ES"/>
    </w:rPr>
  </w:style>
  <w:style w:type="paragraph" w:styleId="TDC3">
    <w:name w:val="toc 3"/>
    <w:basedOn w:val="Normal"/>
    <w:next w:val="Normal"/>
    <w:autoRedefine/>
    <w:uiPriority w:val="39"/>
    <w:unhideWhenUsed/>
    <w:qFormat/>
    <w:rsid w:val="00B35BDC"/>
    <w:pPr>
      <w:tabs>
        <w:tab w:val="right" w:leader="dot" w:pos="8494"/>
      </w:tabs>
      <w:spacing w:before="0"/>
      <w:ind w:left="442"/>
      <w:jc w:val="left"/>
    </w:pPr>
    <w:rPr>
      <w:rFonts w:eastAsiaTheme="minorEastAsia"/>
      <w:noProof/>
      <w:sz w:val="18"/>
      <w:lang w:eastAsia="es-ES"/>
    </w:rPr>
  </w:style>
  <w:style w:type="character" w:styleId="Hipervnculo">
    <w:name w:val="Hyperlink"/>
    <w:basedOn w:val="Fuentedeprrafopredeter"/>
    <w:uiPriority w:val="99"/>
    <w:unhideWhenUsed/>
    <w:rsid w:val="00B35BDC"/>
    <w:rPr>
      <w:color w:val="0000FF" w:themeColor="hyperlink"/>
      <w:u w:val="single"/>
    </w:rPr>
  </w:style>
  <w:style w:type="paragraph" w:customStyle="1" w:styleId="Ttulo1noTDC">
    <w:name w:val="Título 1 no TDC"/>
    <w:basedOn w:val="Ttulo1"/>
    <w:next w:val="Normal"/>
    <w:link w:val="Ttulo1noTDCCar"/>
    <w:rsid w:val="00757DAE"/>
    <w:pPr>
      <w:outlineLvl w:val="9"/>
    </w:pPr>
  </w:style>
  <w:style w:type="character" w:customStyle="1" w:styleId="Ttulo1noTDCCar">
    <w:name w:val="Título 1 no TDC Car"/>
    <w:basedOn w:val="Ttulo1Car"/>
    <w:link w:val="Ttulo1noTDC"/>
    <w:rsid w:val="00757DAE"/>
    <w:rPr>
      <w:rFonts w:asciiTheme="majorHAnsi" w:eastAsiaTheme="majorEastAsia" w:hAnsiTheme="majorHAnsi" w:cstheme="majorBidi"/>
      <w:b/>
      <w:bCs/>
      <w:color w:val="4C2C0F" w:themeColor="accent1" w:themeShade="BF"/>
      <w:sz w:val="30"/>
      <w:szCs w:val="30"/>
    </w:rPr>
  </w:style>
  <w:style w:type="paragraph" w:styleId="Epgrafe">
    <w:name w:val="caption"/>
    <w:basedOn w:val="Normal"/>
    <w:next w:val="Normal"/>
    <w:uiPriority w:val="35"/>
    <w:unhideWhenUsed/>
    <w:rsid w:val="004424F5"/>
    <w:pPr>
      <w:keepLines/>
      <w:spacing w:before="60" w:after="120" w:line="276" w:lineRule="auto"/>
    </w:pPr>
    <w:rPr>
      <w:bCs/>
      <w:color w:val="673B15" w:themeColor="accent1"/>
      <w:sz w:val="18"/>
      <w:szCs w:val="18"/>
    </w:rPr>
  </w:style>
  <w:style w:type="paragraph" w:customStyle="1" w:styleId="Figura">
    <w:name w:val="Figura"/>
    <w:basedOn w:val="Normal"/>
    <w:next w:val="Epgrafe"/>
    <w:rsid w:val="004424F5"/>
    <w:pPr>
      <w:keepNext/>
      <w:keepLines/>
      <w:spacing w:before="180"/>
      <w:jc w:val="center"/>
    </w:pPr>
    <w:rPr>
      <w:noProof/>
      <w:lang w:eastAsia="es-ES"/>
    </w:rPr>
  </w:style>
  <w:style w:type="paragraph" w:styleId="Textonotapie">
    <w:name w:val="footnote text"/>
    <w:basedOn w:val="Normal"/>
    <w:link w:val="TextonotapieCar"/>
    <w:uiPriority w:val="99"/>
    <w:unhideWhenUsed/>
    <w:rsid w:val="006922D9"/>
    <w:pPr>
      <w:spacing w:before="0"/>
    </w:pPr>
    <w:rPr>
      <w:sz w:val="18"/>
      <w:szCs w:val="20"/>
    </w:rPr>
  </w:style>
  <w:style w:type="character" w:customStyle="1" w:styleId="TextonotapieCar">
    <w:name w:val="Texto nota pie Car"/>
    <w:basedOn w:val="Fuentedeprrafopredeter"/>
    <w:link w:val="Textonotapie"/>
    <w:uiPriority w:val="99"/>
    <w:rsid w:val="006922D9"/>
    <w:rPr>
      <w:sz w:val="18"/>
      <w:szCs w:val="20"/>
    </w:rPr>
  </w:style>
  <w:style w:type="character" w:styleId="Refdenotaalpie">
    <w:name w:val="footnote reference"/>
    <w:basedOn w:val="Fuentedeprrafopredeter"/>
    <w:uiPriority w:val="99"/>
    <w:semiHidden/>
    <w:unhideWhenUsed/>
    <w:rsid w:val="006922D9"/>
    <w:rPr>
      <w:vertAlign w:val="superscript"/>
    </w:rPr>
  </w:style>
  <w:style w:type="character" w:customStyle="1" w:styleId="Ttulo4Car">
    <w:name w:val="Título 4 Car"/>
    <w:basedOn w:val="Fuentedeprrafopredeter"/>
    <w:link w:val="Ttulo4"/>
    <w:uiPriority w:val="9"/>
    <w:rsid w:val="004424F5"/>
    <w:rPr>
      <w:rFonts w:asciiTheme="majorHAnsi" w:eastAsiaTheme="majorEastAsia" w:hAnsiTheme="majorHAnsi" w:cstheme="majorBidi"/>
      <w:b/>
      <w:bCs/>
      <w:iCs/>
      <w:color w:val="673B15" w:themeColor="accent1"/>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4F5"/>
    <w:pPr>
      <w:spacing w:before="120" w:after="0" w:line="240" w:lineRule="auto"/>
      <w:jc w:val="both"/>
    </w:pPr>
  </w:style>
  <w:style w:type="paragraph" w:styleId="Ttulo1">
    <w:name w:val="heading 1"/>
    <w:basedOn w:val="Normal"/>
    <w:next w:val="Normal"/>
    <w:link w:val="Ttulo1Car"/>
    <w:uiPriority w:val="9"/>
    <w:qFormat/>
    <w:rsid w:val="003818BA"/>
    <w:pPr>
      <w:keepNext/>
      <w:keepLines/>
      <w:spacing w:before="600"/>
      <w:jc w:val="left"/>
      <w:outlineLvl w:val="0"/>
    </w:pPr>
    <w:rPr>
      <w:rFonts w:asciiTheme="majorHAnsi" w:eastAsiaTheme="majorEastAsia" w:hAnsiTheme="majorHAnsi" w:cstheme="majorBidi"/>
      <w:b/>
      <w:bCs/>
      <w:color w:val="4C2C0F" w:themeColor="accent1" w:themeShade="BF"/>
      <w:sz w:val="30"/>
      <w:szCs w:val="30"/>
    </w:rPr>
  </w:style>
  <w:style w:type="paragraph" w:styleId="Ttulo2">
    <w:name w:val="heading 2"/>
    <w:basedOn w:val="Normal"/>
    <w:next w:val="Normal"/>
    <w:link w:val="Ttulo2Car"/>
    <w:uiPriority w:val="9"/>
    <w:unhideWhenUsed/>
    <w:qFormat/>
    <w:rsid w:val="004424F5"/>
    <w:pPr>
      <w:keepNext/>
      <w:keepLines/>
      <w:spacing w:before="300"/>
      <w:outlineLvl w:val="1"/>
    </w:pPr>
    <w:rPr>
      <w:rFonts w:asciiTheme="majorHAnsi" w:eastAsiaTheme="majorEastAsia" w:hAnsiTheme="majorHAnsi" w:cstheme="majorBidi"/>
      <w:b/>
      <w:bCs/>
      <w:color w:val="673B15" w:themeColor="accent1"/>
      <w:sz w:val="26"/>
      <w:szCs w:val="26"/>
    </w:rPr>
  </w:style>
  <w:style w:type="paragraph" w:styleId="Ttulo3">
    <w:name w:val="heading 3"/>
    <w:basedOn w:val="Normal"/>
    <w:next w:val="Normal"/>
    <w:link w:val="Ttulo3Car"/>
    <w:uiPriority w:val="9"/>
    <w:unhideWhenUsed/>
    <w:qFormat/>
    <w:rsid w:val="004424F5"/>
    <w:pPr>
      <w:keepNext/>
      <w:keepLines/>
      <w:spacing w:before="240"/>
      <w:outlineLvl w:val="2"/>
    </w:pPr>
    <w:rPr>
      <w:rFonts w:asciiTheme="majorHAnsi" w:eastAsiaTheme="majorEastAsia" w:hAnsiTheme="majorHAnsi" w:cstheme="majorBidi"/>
      <w:b/>
      <w:bCs/>
      <w:color w:val="673B15" w:themeColor="accent1"/>
    </w:rPr>
  </w:style>
  <w:style w:type="paragraph" w:styleId="Ttulo4">
    <w:name w:val="heading 4"/>
    <w:basedOn w:val="Normal"/>
    <w:next w:val="Normal"/>
    <w:link w:val="Ttulo4Car"/>
    <w:uiPriority w:val="9"/>
    <w:unhideWhenUsed/>
    <w:qFormat/>
    <w:rsid w:val="004424F5"/>
    <w:pPr>
      <w:keepNext/>
      <w:keepLines/>
      <w:spacing w:before="180"/>
      <w:jc w:val="left"/>
      <w:outlineLvl w:val="3"/>
    </w:pPr>
    <w:rPr>
      <w:rFonts w:asciiTheme="majorHAnsi" w:eastAsiaTheme="majorEastAsia" w:hAnsiTheme="majorHAnsi" w:cstheme="majorBidi"/>
      <w:b/>
      <w:bCs/>
      <w:iCs/>
      <w:color w:val="673B15" w:themeColor="accent1"/>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82237"/>
    <w:pPr>
      <w:keepNext/>
      <w:keepLines/>
      <w:pBdr>
        <w:bottom w:val="single" w:sz="8" w:space="4" w:color="673B15" w:themeColor="accent1"/>
      </w:pBdr>
      <w:spacing w:after="60"/>
      <w:contextualSpacing/>
      <w:jc w:val="left"/>
    </w:pPr>
    <w:rPr>
      <w:rFonts w:asciiTheme="majorHAnsi" w:eastAsiaTheme="majorEastAsia" w:hAnsiTheme="majorHAnsi" w:cstheme="majorBidi"/>
      <w:color w:val="820517" w:themeColor="text2" w:themeShade="BF"/>
      <w:kern w:val="28"/>
      <w:sz w:val="48"/>
      <w:szCs w:val="48"/>
    </w:rPr>
  </w:style>
  <w:style w:type="character" w:customStyle="1" w:styleId="TtuloCar">
    <w:name w:val="Título Car"/>
    <w:basedOn w:val="Fuentedeprrafopredeter"/>
    <w:link w:val="Ttulo"/>
    <w:uiPriority w:val="10"/>
    <w:rsid w:val="00B82237"/>
    <w:rPr>
      <w:rFonts w:asciiTheme="majorHAnsi" w:eastAsiaTheme="majorEastAsia" w:hAnsiTheme="majorHAnsi" w:cstheme="majorBidi"/>
      <w:color w:val="820517" w:themeColor="text2" w:themeShade="BF"/>
      <w:kern w:val="28"/>
      <w:sz w:val="48"/>
      <w:szCs w:val="48"/>
    </w:rPr>
  </w:style>
  <w:style w:type="paragraph" w:customStyle="1" w:styleId="TipodelDocumento">
    <w:name w:val="Tipo del Documento"/>
    <w:basedOn w:val="Normal"/>
    <w:next w:val="Ttulo"/>
    <w:link w:val="TipodelDocumentoCar"/>
    <w:rsid w:val="00FE2F97"/>
    <w:pPr>
      <w:spacing w:before="20"/>
      <w:jc w:val="left"/>
    </w:pPr>
    <w:rPr>
      <w:rFonts w:asciiTheme="majorHAnsi" w:hAnsiTheme="majorHAnsi" w:cstheme="minorHAnsi"/>
      <w:b/>
      <w:sz w:val="20"/>
    </w:rPr>
  </w:style>
  <w:style w:type="paragraph" w:customStyle="1" w:styleId="FuentedelDocumento">
    <w:name w:val="Fuente del Documento"/>
    <w:basedOn w:val="Normal"/>
    <w:link w:val="FuentedelDocumentoCar"/>
    <w:rsid w:val="00FE2F97"/>
    <w:pPr>
      <w:spacing w:before="360"/>
      <w:contextualSpacing/>
      <w:jc w:val="left"/>
    </w:pPr>
    <w:rPr>
      <w:rFonts w:asciiTheme="majorHAnsi" w:hAnsiTheme="majorHAnsi"/>
      <w:sz w:val="16"/>
    </w:rPr>
  </w:style>
  <w:style w:type="character" w:customStyle="1" w:styleId="TipodelDocumentoCar">
    <w:name w:val="Tipo del Documento Car"/>
    <w:basedOn w:val="Fuentedeprrafopredeter"/>
    <w:link w:val="TipodelDocumento"/>
    <w:rsid w:val="00FE2F97"/>
    <w:rPr>
      <w:rFonts w:asciiTheme="majorHAnsi" w:hAnsiTheme="majorHAnsi" w:cstheme="minorHAnsi"/>
      <w:b/>
      <w:sz w:val="20"/>
    </w:rPr>
  </w:style>
  <w:style w:type="paragraph" w:customStyle="1" w:styleId="AutoresdelDocumento">
    <w:name w:val="Autores del Documento"/>
    <w:basedOn w:val="Normal"/>
    <w:next w:val="PrivacidaddelDocumento"/>
    <w:link w:val="AutoresdelDocumentoCar"/>
    <w:rsid w:val="00C82235"/>
    <w:pPr>
      <w:spacing w:before="240" w:after="120"/>
      <w:jc w:val="left"/>
    </w:pPr>
    <w:rPr>
      <w:rFonts w:asciiTheme="majorHAnsi" w:hAnsiTheme="majorHAnsi"/>
      <w:i/>
    </w:rPr>
  </w:style>
  <w:style w:type="character" w:customStyle="1" w:styleId="FuentedelDocumentoCar">
    <w:name w:val="Fuente del Documento Car"/>
    <w:basedOn w:val="Fuentedeprrafopredeter"/>
    <w:link w:val="FuentedelDocumento"/>
    <w:rsid w:val="00FE2F97"/>
    <w:rPr>
      <w:rFonts w:asciiTheme="majorHAnsi" w:hAnsiTheme="majorHAnsi"/>
      <w:sz w:val="16"/>
    </w:rPr>
  </w:style>
  <w:style w:type="paragraph" w:customStyle="1" w:styleId="VersindelDocumento">
    <w:name w:val="Versión del Documento"/>
    <w:basedOn w:val="Normal"/>
    <w:next w:val="AutoresdelDocumento"/>
    <w:link w:val="VersindelDocumentoCar"/>
    <w:rsid w:val="003818BA"/>
    <w:pPr>
      <w:keepNext/>
      <w:keepLines/>
      <w:tabs>
        <w:tab w:val="right" w:pos="8504"/>
      </w:tabs>
      <w:spacing w:before="0"/>
      <w:jc w:val="left"/>
    </w:pPr>
    <w:rPr>
      <w:rFonts w:cstheme="minorHAnsi"/>
      <w:sz w:val="20"/>
    </w:rPr>
  </w:style>
  <w:style w:type="character" w:customStyle="1" w:styleId="AutoresdelDocumentoCar">
    <w:name w:val="Autores del Documento Car"/>
    <w:basedOn w:val="Fuentedeprrafopredeter"/>
    <w:link w:val="AutoresdelDocumento"/>
    <w:rsid w:val="00C82235"/>
    <w:rPr>
      <w:rFonts w:asciiTheme="majorHAnsi" w:hAnsiTheme="majorHAnsi"/>
      <w:i/>
    </w:rPr>
  </w:style>
  <w:style w:type="paragraph" w:styleId="Encabezado">
    <w:name w:val="header"/>
    <w:basedOn w:val="Normal"/>
    <w:link w:val="EncabezadoCar"/>
    <w:uiPriority w:val="99"/>
    <w:unhideWhenUsed/>
    <w:rsid w:val="000E147B"/>
    <w:pPr>
      <w:tabs>
        <w:tab w:val="center" w:pos="4252"/>
        <w:tab w:val="right" w:pos="8504"/>
      </w:tabs>
      <w:spacing w:before="0"/>
    </w:pPr>
  </w:style>
  <w:style w:type="character" w:customStyle="1" w:styleId="VersindelDocumentoCar">
    <w:name w:val="Versión del Documento Car"/>
    <w:basedOn w:val="Fuentedeprrafopredeter"/>
    <w:link w:val="VersindelDocumento"/>
    <w:rsid w:val="003818BA"/>
    <w:rPr>
      <w:rFonts w:cstheme="minorHAnsi"/>
      <w:sz w:val="20"/>
    </w:rPr>
  </w:style>
  <w:style w:type="character" w:customStyle="1" w:styleId="EncabezadoCar">
    <w:name w:val="Encabezado Car"/>
    <w:basedOn w:val="Fuentedeprrafopredeter"/>
    <w:link w:val="Encabezado"/>
    <w:uiPriority w:val="99"/>
    <w:rsid w:val="000E147B"/>
  </w:style>
  <w:style w:type="paragraph" w:styleId="Piedepgina">
    <w:name w:val="footer"/>
    <w:basedOn w:val="Normal"/>
    <w:link w:val="PiedepginaCar"/>
    <w:uiPriority w:val="99"/>
    <w:unhideWhenUsed/>
    <w:rsid w:val="000E147B"/>
    <w:pPr>
      <w:spacing w:before="0"/>
      <w:jc w:val="center"/>
    </w:pPr>
    <w:rPr>
      <w:sz w:val="16"/>
    </w:rPr>
  </w:style>
  <w:style w:type="character" w:customStyle="1" w:styleId="PiedepginaCar">
    <w:name w:val="Pie de página Car"/>
    <w:basedOn w:val="Fuentedeprrafopredeter"/>
    <w:link w:val="Piedepgina"/>
    <w:uiPriority w:val="99"/>
    <w:rsid w:val="000E147B"/>
    <w:rPr>
      <w:sz w:val="16"/>
    </w:rPr>
  </w:style>
  <w:style w:type="character" w:customStyle="1" w:styleId="Ttulo1Car">
    <w:name w:val="Título 1 Car"/>
    <w:basedOn w:val="Fuentedeprrafopredeter"/>
    <w:link w:val="Ttulo1"/>
    <w:uiPriority w:val="9"/>
    <w:rsid w:val="003818BA"/>
    <w:rPr>
      <w:rFonts w:asciiTheme="majorHAnsi" w:eastAsiaTheme="majorEastAsia" w:hAnsiTheme="majorHAnsi" w:cstheme="majorBidi"/>
      <w:b/>
      <w:bCs/>
      <w:color w:val="4C2C0F" w:themeColor="accent1" w:themeShade="BF"/>
      <w:sz w:val="30"/>
      <w:szCs w:val="30"/>
    </w:rPr>
  </w:style>
  <w:style w:type="character" w:customStyle="1" w:styleId="Ttulo2Car">
    <w:name w:val="Título 2 Car"/>
    <w:basedOn w:val="Fuentedeprrafopredeter"/>
    <w:link w:val="Ttulo2"/>
    <w:uiPriority w:val="9"/>
    <w:rsid w:val="004424F5"/>
    <w:rPr>
      <w:rFonts w:asciiTheme="majorHAnsi" w:eastAsiaTheme="majorEastAsia" w:hAnsiTheme="majorHAnsi" w:cstheme="majorBidi"/>
      <w:b/>
      <w:bCs/>
      <w:color w:val="673B15" w:themeColor="accent1"/>
      <w:sz w:val="26"/>
      <w:szCs w:val="26"/>
    </w:rPr>
  </w:style>
  <w:style w:type="character" w:customStyle="1" w:styleId="Ttulo3Car">
    <w:name w:val="Título 3 Car"/>
    <w:basedOn w:val="Fuentedeprrafopredeter"/>
    <w:link w:val="Ttulo3"/>
    <w:uiPriority w:val="9"/>
    <w:rsid w:val="004424F5"/>
    <w:rPr>
      <w:rFonts w:asciiTheme="majorHAnsi" w:eastAsiaTheme="majorEastAsia" w:hAnsiTheme="majorHAnsi" w:cstheme="majorBidi"/>
      <w:b/>
      <w:bCs/>
      <w:color w:val="673B15" w:themeColor="accent1"/>
    </w:rPr>
  </w:style>
  <w:style w:type="paragraph" w:styleId="Textodeglobo">
    <w:name w:val="Balloon Text"/>
    <w:basedOn w:val="Normal"/>
    <w:link w:val="TextodegloboCar"/>
    <w:uiPriority w:val="99"/>
    <w:semiHidden/>
    <w:unhideWhenUsed/>
    <w:rsid w:val="006340BE"/>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40BE"/>
    <w:rPr>
      <w:rFonts w:ascii="Tahoma" w:hAnsi="Tahoma" w:cs="Tahoma"/>
      <w:sz w:val="16"/>
      <w:szCs w:val="16"/>
    </w:rPr>
  </w:style>
  <w:style w:type="paragraph" w:styleId="Prrafodelista">
    <w:name w:val="List Paragraph"/>
    <w:basedOn w:val="Normal"/>
    <w:uiPriority w:val="34"/>
    <w:qFormat/>
    <w:rsid w:val="00901DEA"/>
    <w:pPr>
      <w:ind w:left="720"/>
      <w:contextualSpacing/>
    </w:pPr>
  </w:style>
  <w:style w:type="table" w:styleId="Tablaconcuadrcula">
    <w:name w:val="Table Grid"/>
    <w:basedOn w:val="Tablanormal"/>
    <w:uiPriority w:val="59"/>
    <w:rsid w:val="00D06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Tabla">
    <w:name w:val="Texto de Tabla"/>
    <w:basedOn w:val="Normal"/>
    <w:link w:val="TextodeTablaCar"/>
    <w:qFormat/>
    <w:rsid w:val="00D06E52"/>
    <w:pPr>
      <w:spacing w:before="20" w:after="20"/>
      <w:jc w:val="left"/>
    </w:pPr>
    <w:rPr>
      <w:sz w:val="18"/>
      <w:szCs w:val="18"/>
    </w:rPr>
  </w:style>
  <w:style w:type="table" w:styleId="Listaclara-nfasis6">
    <w:name w:val="Light List Accent 6"/>
    <w:basedOn w:val="Tablanormal"/>
    <w:uiPriority w:val="61"/>
    <w:rsid w:val="00D06E5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TextodeTablaCar">
    <w:name w:val="Texto de Tabla Car"/>
    <w:basedOn w:val="Fuentedeprrafopredeter"/>
    <w:link w:val="TextodeTabla"/>
    <w:rsid w:val="00D06E52"/>
    <w:rPr>
      <w:sz w:val="18"/>
      <w:szCs w:val="18"/>
    </w:rPr>
  </w:style>
  <w:style w:type="paragraph" w:customStyle="1" w:styleId="Separacin">
    <w:name w:val="Separación"/>
    <w:basedOn w:val="Normal"/>
    <w:next w:val="Normal"/>
    <w:rsid w:val="00D06E52"/>
    <w:pPr>
      <w:spacing w:before="0" w:line="120" w:lineRule="exact"/>
    </w:pPr>
  </w:style>
  <w:style w:type="paragraph" w:customStyle="1" w:styleId="PrivacidaddelDocumento">
    <w:name w:val="Privacidad del Documento"/>
    <w:basedOn w:val="Normal"/>
    <w:next w:val="Normal"/>
    <w:link w:val="PrivacidaddelDocumentoCar"/>
    <w:rsid w:val="00C82235"/>
    <w:pPr>
      <w:spacing w:before="0"/>
      <w:jc w:val="left"/>
    </w:pPr>
    <w:rPr>
      <w:sz w:val="16"/>
    </w:rPr>
  </w:style>
  <w:style w:type="character" w:customStyle="1" w:styleId="PrivacidaddelDocumentoCar">
    <w:name w:val="Privacidad del Documento Car"/>
    <w:basedOn w:val="Fuentedeprrafopredeter"/>
    <w:link w:val="PrivacidaddelDocumento"/>
    <w:rsid w:val="00C82235"/>
    <w:rPr>
      <w:sz w:val="16"/>
    </w:rPr>
  </w:style>
  <w:style w:type="paragraph" w:customStyle="1" w:styleId="PrivacidaddelDocumentoLimitada">
    <w:name w:val="Privacidad del Documento: Limitada"/>
    <w:basedOn w:val="PrivacidaddelDocumento"/>
    <w:next w:val="Normal"/>
    <w:rsid w:val="00C82235"/>
    <w:pPr>
      <w:pBdr>
        <w:left w:val="single" w:sz="48" w:space="4" w:color="FFC000"/>
      </w:pBdr>
    </w:pPr>
  </w:style>
  <w:style w:type="paragraph" w:customStyle="1" w:styleId="PrivacidaddelDocumentoComunidad">
    <w:name w:val="Privacidad del Documento: Comunidad"/>
    <w:basedOn w:val="PrivacidaddelDocumento"/>
    <w:next w:val="Normal"/>
    <w:rsid w:val="00C82235"/>
    <w:pPr>
      <w:pBdr>
        <w:left w:val="single" w:sz="48" w:space="4" w:color="00B050"/>
      </w:pBdr>
    </w:pPr>
  </w:style>
  <w:style w:type="paragraph" w:customStyle="1" w:styleId="PrivacidaddelDocumentoPersonal">
    <w:name w:val="Privacidad del Documento: Personal"/>
    <w:basedOn w:val="PrivacidaddelDocumento"/>
    <w:next w:val="Normal"/>
    <w:rsid w:val="00C82235"/>
    <w:pPr>
      <w:pBdr>
        <w:left w:val="single" w:sz="48" w:space="4" w:color="FF0000"/>
      </w:pBdr>
    </w:pPr>
  </w:style>
  <w:style w:type="paragraph" w:customStyle="1" w:styleId="PrivacidaddelDocumentoLibre">
    <w:name w:val="Privacidad del Documento: Libre"/>
    <w:basedOn w:val="PrivacidaddelDocumento"/>
    <w:next w:val="Normal"/>
    <w:rsid w:val="00CE583A"/>
    <w:pPr>
      <w:pBdr>
        <w:top w:val="single" w:sz="8" w:space="1" w:color="7F7F7F" w:themeColor="text1" w:themeTint="80"/>
        <w:left w:val="single" w:sz="48" w:space="4" w:color="7F7F7F" w:themeColor="text1" w:themeTint="80"/>
        <w:bottom w:val="single" w:sz="8" w:space="1" w:color="7F7F7F" w:themeColor="text1" w:themeTint="80"/>
        <w:right w:val="single" w:sz="8" w:space="4" w:color="7F7F7F" w:themeColor="text1" w:themeTint="80"/>
      </w:pBdr>
    </w:pPr>
  </w:style>
  <w:style w:type="table" w:styleId="Sombreadomedio1-nfasis3">
    <w:name w:val="Medium Shading 1 Accent 3"/>
    <w:basedOn w:val="Tablanormal"/>
    <w:uiPriority w:val="63"/>
    <w:rsid w:val="00B82237"/>
    <w:pPr>
      <w:spacing w:after="0" w:line="240" w:lineRule="auto"/>
    </w:pPr>
    <w:tblPr>
      <w:tblStyleRowBandSize w:val="1"/>
      <w:tblStyleColBandSize w:val="1"/>
      <w:tblBorders>
        <w:top w:val="single" w:sz="8" w:space="0" w:color="CCCDCE" w:themeColor="accent3" w:themeTint="BF"/>
        <w:left w:val="single" w:sz="8" w:space="0" w:color="CCCDCE" w:themeColor="accent3" w:themeTint="BF"/>
        <w:bottom w:val="single" w:sz="8" w:space="0" w:color="CCCDCE" w:themeColor="accent3" w:themeTint="BF"/>
        <w:right w:val="single" w:sz="8" w:space="0" w:color="CCCDCE" w:themeColor="accent3" w:themeTint="BF"/>
        <w:insideH w:val="single" w:sz="8" w:space="0" w:color="CCCDCE" w:themeColor="accent3" w:themeTint="BF"/>
      </w:tblBorders>
    </w:tblPr>
    <w:tblStylePr w:type="firstRow">
      <w:pPr>
        <w:spacing w:before="0" w:after="0" w:line="240" w:lineRule="auto"/>
      </w:pPr>
      <w:rPr>
        <w:b/>
        <w:bCs/>
        <w:color w:val="FFFFFF" w:themeColor="background1"/>
      </w:rPr>
      <w:tblPr/>
      <w:tcPr>
        <w:tcBorders>
          <w:top w:val="single" w:sz="8" w:space="0" w:color="CCCDCE" w:themeColor="accent3" w:themeTint="BF"/>
          <w:left w:val="single" w:sz="8" w:space="0" w:color="CCCDCE" w:themeColor="accent3" w:themeTint="BF"/>
          <w:bottom w:val="single" w:sz="8" w:space="0" w:color="CCCDCE" w:themeColor="accent3" w:themeTint="BF"/>
          <w:right w:val="single" w:sz="8" w:space="0" w:color="CCCDCE" w:themeColor="accent3" w:themeTint="BF"/>
          <w:insideH w:val="nil"/>
          <w:insideV w:val="nil"/>
        </w:tcBorders>
        <w:shd w:val="clear" w:color="auto" w:fill="BBBDBE" w:themeFill="accent3"/>
      </w:tcPr>
    </w:tblStylePr>
    <w:tblStylePr w:type="lastRow">
      <w:pPr>
        <w:spacing w:before="0" w:after="0" w:line="240" w:lineRule="auto"/>
      </w:pPr>
      <w:rPr>
        <w:b/>
        <w:bCs/>
      </w:rPr>
      <w:tblPr/>
      <w:tcPr>
        <w:tcBorders>
          <w:top w:val="double" w:sz="6" w:space="0" w:color="CCCDCE" w:themeColor="accent3" w:themeTint="BF"/>
          <w:left w:val="single" w:sz="8" w:space="0" w:color="CCCDCE" w:themeColor="accent3" w:themeTint="BF"/>
          <w:bottom w:val="single" w:sz="8" w:space="0" w:color="CCCDCE" w:themeColor="accent3" w:themeTint="BF"/>
          <w:right w:val="single" w:sz="8" w:space="0" w:color="CCCDCE" w:themeColor="accent3" w:themeTint="BF"/>
          <w:insideH w:val="nil"/>
          <w:insideV w:val="nil"/>
        </w:tcBorders>
      </w:tcPr>
    </w:tblStylePr>
    <w:tblStylePr w:type="firstCol">
      <w:rPr>
        <w:b/>
        <w:bCs/>
      </w:rPr>
    </w:tblStylePr>
    <w:tblStylePr w:type="lastCol">
      <w:rPr>
        <w:b/>
        <w:bCs/>
      </w:rPr>
    </w:tblStylePr>
    <w:tblStylePr w:type="band1Vert">
      <w:tblPr/>
      <w:tcPr>
        <w:shd w:val="clear" w:color="auto" w:fill="EEEEEF" w:themeFill="accent3" w:themeFillTint="3F"/>
      </w:tcPr>
    </w:tblStylePr>
    <w:tblStylePr w:type="band1Horz">
      <w:tblPr/>
      <w:tcPr>
        <w:tcBorders>
          <w:insideH w:val="nil"/>
          <w:insideV w:val="nil"/>
        </w:tcBorders>
        <w:shd w:val="clear" w:color="auto" w:fill="EEEEEF" w:themeFill="accent3" w:themeFillTint="3F"/>
      </w:tcPr>
    </w:tblStylePr>
    <w:tblStylePr w:type="band2Horz">
      <w:tblPr/>
      <w:tcPr>
        <w:tcBorders>
          <w:insideH w:val="nil"/>
          <w:insideV w:val="nil"/>
        </w:tcBorders>
      </w:tcPr>
    </w:tblStylePr>
  </w:style>
  <w:style w:type="table" w:styleId="Listaclara-nfasis3">
    <w:name w:val="Light List Accent 3"/>
    <w:basedOn w:val="Tablanormal"/>
    <w:uiPriority w:val="61"/>
    <w:rsid w:val="00B82237"/>
    <w:pPr>
      <w:spacing w:after="0" w:line="240" w:lineRule="auto"/>
    </w:pPr>
    <w:tblPr>
      <w:tblStyleRowBandSize w:val="1"/>
      <w:tblStyleColBandSize w:val="1"/>
      <w:tblBorders>
        <w:top w:val="single" w:sz="8" w:space="0" w:color="BBBDBE" w:themeColor="accent3"/>
        <w:left w:val="single" w:sz="8" w:space="0" w:color="BBBDBE" w:themeColor="accent3"/>
        <w:bottom w:val="single" w:sz="8" w:space="0" w:color="BBBDBE" w:themeColor="accent3"/>
        <w:right w:val="single" w:sz="8" w:space="0" w:color="BBBDBE" w:themeColor="accent3"/>
      </w:tblBorders>
    </w:tblPr>
    <w:tblStylePr w:type="firstRow">
      <w:pPr>
        <w:spacing w:before="0" w:after="0" w:line="240" w:lineRule="auto"/>
      </w:pPr>
      <w:rPr>
        <w:b/>
        <w:bCs/>
        <w:color w:val="FFFFFF" w:themeColor="background1"/>
      </w:rPr>
      <w:tblPr/>
      <w:tcPr>
        <w:shd w:val="clear" w:color="auto" w:fill="BBBDBE" w:themeFill="accent3"/>
      </w:tcPr>
    </w:tblStylePr>
    <w:tblStylePr w:type="lastRow">
      <w:pPr>
        <w:spacing w:before="0" w:after="0" w:line="240" w:lineRule="auto"/>
      </w:pPr>
      <w:rPr>
        <w:b/>
        <w:bCs/>
      </w:rPr>
      <w:tblPr/>
      <w:tcPr>
        <w:tcBorders>
          <w:top w:val="double" w:sz="6" w:space="0" w:color="BBBDBE" w:themeColor="accent3"/>
          <w:left w:val="single" w:sz="8" w:space="0" w:color="BBBDBE" w:themeColor="accent3"/>
          <w:bottom w:val="single" w:sz="8" w:space="0" w:color="BBBDBE" w:themeColor="accent3"/>
          <w:right w:val="single" w:sz="8" w:space="0" w:color="BBBDBE" w:themeColor="accent3"/>
        </w:tcBorders>
      </w:tcPr>
    </w:tblStylePr>
    <w:tblStylePr w:type="firstCol">
      <w:rPr>
        <w:b/>
        <w:bCs/>
      </w:rPr>
    </w:tblStylePr>
    <w:tblStylePr w:type="lastCol">
      <w:rPr>
        <w:b/>
        <w:bCs/>
      </w:rPr>
    </w:tblStylePr>
    <w:tblStylePr w:type="band1Vert">
      <w:tblPr/>
      <w:tcPr>
        <w:tcBorders>
          <w:top w:val="single" w:sz="8" w:space="0" w:color="BBBDBE" w:themeColor="accent3"/>
          <w:left w:val="single" w:sz="8" w:space="0" w:color="BBBDBE" w:themeColor="accent3"/>
          <w:bottom w:val="single" w:sz="8" w:space="0" w:color="BBBDBE" w:themeColor="accent3"/>
          <w:right w:val="single" w:sz="8" w:space="0" w:color="BBBDBE" w:themeColor="accent3"/>
        </w:tcBorders>
      </w:tcPr>
    </w:tblStylePr>
    <w:tblStylePr w:type="band1Horz">
      <w:tblPr/>
      <w:tcPr>
        <w:tcBorders>
          <w:top w:val="single" w:sz="8" w:space="0" w:color="BBBDBE" w:themeColor="accent3"/>
          <w:left w:val="single" w:sz="8" w:space="0" w:color="BBBDBE" w:themeColor="accent3"/>
          <w:bottom w:val="single" w:sz="8" w:space="0" w:color="BBBDBE" w:themeColor="accent3"/>
          <w:right w:val="single" w:sz="8" w:space="0" w:color="BBBDBE" w:themeColor="accent3"/>
        </w:tcBorders>
      </w:tcPr>
    </w:tblStylePr>
  </w:style>
  <w:style w:type="table" w:styleId="Listaclara-nfasis5">
    <w:name w:val="Light List Accent 5"/>
    <w:basedOn w:val="Tablanormal"/>
    <w:uiPriority w:val="61"/>
    <w:rsid w:val="00B8223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tulodeTDC">
    <w:name w:val="TOC Heading"/>
    <w:basedOn w:val="Ttulo1"/>
    <w:next w:val="Normal"/>
    <w:uiPriority w:val="39"/>
    <w:semiHidden/>
    <w:unhideWhenUsed/>
    <w:qFormat/>
    <w:rsid w:val="00B35BDC"/>
    <w:pPr>
      <w:spacing w:before="480" w:line="276" w:lineRule="auto"/>
      <w:outlineLvl w:val="9"/>
    </w:pPr>
    <w:rPr>
      <w:sz w:val="28"/>
      <w:szCs w:val="28"/>
      <w:lang w:eastAsia="es-ES"/>
    </w:rPr>
  </w:style>
  <w:style w:type="paragraph" w:styleId="TDC2">
    <w:name w:val="toc 2"/>
    <w:basedOn w:val="Normal"/>
    <w:next w:val="Normal"/>
    <w:autoRedefine/>
    <w:uiPriority w:val="39"/>
    <w:unhideWhenUsed/>
    <w:qFormat/>
    <w:rsid w:val="00B35BDC"/>
    <w:pPr>
      <w:tabs>
        <w:tab w:val="right" w:leader="dot" w:pos="8494"/>
      </w:tabs>
      <w:spacing w:before="20"/>
      <w:ind w:left="221"/>
      <w:jc w:val="left"/>
    </w:pPr>
    <w:rPr>
      <w:rFonts w:eastAsiaTheme="minorEastAsia"/>
      <w:noProof/>
      <w:sz w:val="20"/>
      <w:lang w:eastAsia="es-ES"/>
    </w:rPr>
  </w:style>
  <w:style w:type="paragraph" w:styleId="TDC1">
    <w:name w:val="toc 1"/>
    <w:basedOn w:val="Normal"/>
    <w:next w:val="Normal"/>
    <w:autoRedefine/>
    <w:uiPriority w:val="39"/>
    <w:unhideWhenUsed/>
    <w:qFormat/>
    <w:rsid w:val="00B35BDC"/>
    <w:pPr>
      <w:tabs>
        <w:tab w:val="right" w:leader="dot" w:pos="8494"/>
      </w:tabs>
      <w:spacing w:before="40"/>
      <w:jc w:val="left"/>
    </w:pPr>
    <w:rPr>
      <w:rFonts w:eastAsiaTheme="minorEastAsia"/>
      <w:lang w:eastAsia="es-ES"/>
    </w:rPr>
  </w:style>
  <w:style w:type="paragraph" w:styleId="TDC3">
    <w:name w:val="toc 3"/>
    <w:basedOn w:val="Normal"/>
    <w:next w:val="Normal"/>
    <w:autoRedefine/>
    <w:uiPriority w:val="39"/>
    <w:unhideWhenUsed/>
    <w:qFormat/>
    <w:rsid w:val="00B35BDC"/>
    <w:pPr>
      <w:tabs>
        <w:tab w:val="right" w:leader="dot" w:pos="8494"/>
      </w:tabs>
      <w:spacing w:before="0"/>
      <w:ind w:left="442"/>
      <w:jc w:val="left"/>
    </w:pPr>
    <w:rPr>
      <w:rFonts w:eastAsiaTheme="minorEastAsia"/>
      <w:noProof/>
      <w:sz w:val="18"/>
      <w:lang w:eastAsia="es-ES"/>
    </w:rPr>
  </w:style>
  <w:style w:type="character" w:styleId="Hipervnculo">
    <w:name w:val="Hyperlink"/>
    <w:basedOn w:val="Fuentedeprrafopredeter"/>
    <w:uiPriority w:val="99"/>
    <w:unhideWhenUsed/>
    <w:rsid w:val="00B35BDC"/>
    <w:rPr>
      <w:color w:val="0000FF" w:themeColor="hyperlink"/>
      <w:u w:val="single"/>
    </w:rPr>
  </w:style>
  <w:style w:type="paragraph" w:customStyle="1" w:styleId="Ttulo1noTDC">
    <w:name w:val="Título 1 no TDC"/>
    <w:basedOn w:val="Ttulo1"/>
    <w:next w:val="Normal"/>
    <w:link w:val="Ttulo1noTDCCar"/>
    <w:rsid w:val="00757DAE"/>
    <w:pPr>
      <w:outlineLvl w:val="9"/>
    </w:pPr>
  </w:style>
  <w:style w:type="character" w:customStyle="1" w:styleId="Ttulo1noTDCCar">
    <w:name w:val="Título 1 no TDC Car"/>
    <w:basedOn w:val="Ttulo1Car"/>
    <w:link w:val="Ttulo1noTDC"/>
    <w:rsid w:val="00757DAE"/>
    <w:rPr>
      <w:rFonts w:asciiTheme="majorHAnsi" w:eastAsiaTheme="majorEastAsia" w:hAnsiTheme="majorHAnsi" w:cstheme="majorBidi"/>
      <w:b/>
      <w:bCs/>
      <w:color w:val="4C2C0F" w:themeColor="accent1" w:themeShade="BF"/>
      <w:sz w:val="30"/>
      <w:szCs w:val="30"/>
    </w:rPr>
  </w:style>
  <w:style w:type="paragraph" w:styleId="Epgrafe">
    <w:name w:val="caption"/>
    <w:basedOn w:val="Normal"/>
    <w:next w:val="Normal"/>
    <w:uiPriority w:val="35"/>
    <w:unhideWhenUsed/>
    <w:rsid w:val="004424F5"/>
    <w:pPr>
      <w:keepLines/>
      <w:spacing w:before="60" w:after="120" w:line="276" w:lineRule="auto"/>
    </w:pPr>
    <w:rPr>
      <w:bCs/>
      <w:color w:val="673B15" w:themeColor="accent1"/>
      <w:sz w:val="18"/>
      <w:szCs w:val="18"/>
    </w:rPr>
  </w:style>
  <w:style w:type="paragraph" w:customStyle="1" w:styleId="Figura">
    <w:name w:val="Figura"/>
    <w:basedOn w:val="Normal"/>
    <w:next w:val="Epgrafe"/>
    <w:rsid w:val="004424F5"/>
    <w:pPr>
      <w:keepNext/>
      <w:keepLines/>
      <w:spacing w:before="180"/>
      <w:jc w:val="center"/>
    </w:pPr>
    <w:rPr>
      <w:noProof/>
      <w:lang w:eastAsia="es-ES"/>
    </w:rPr>
  </w:style>
  <w:style w:type="paragraph" w:styleId="Textonotapie">
    <w:name w:val="footnote text"/>
    <w:basedOn w:val="Normal"/>
    <w:link w:val="TextonotapieCar"/>
    <w:uiPriority w:val="99"/>
    <w:unhideWhenUsed/>
    <w:rsid w:val="006922D9"/>
    <w:pPr>
      <w:spacing w:before="0"/>
    </w:pPr>
    <w:rPr>
      <w:sz w:val="18"/>
      <w:szCs w:val="20"/>
    </w:rPr>
  </w:style>
  <w:style w:type="character" w:customStyle="1" w:styleId="TextonotapieCar">
    <w:name w:val="Texto nota pie Car"/>
    <w:basedOn w:val="Fuentedeprrafopredeter"/>
    <w:link w:val="Textonotapie"/>
    <w:uiPriority w:val="99"/>
    <w:rsid w:val="006922D9"/>
    <w:rPr>
      <w:sz w:val="18"/>
      <w:szCs w:val="20"/>
    </w:rPr>
  </w:style>
  <w:style w:type="character" w:styleId="Refdenotaalpie">
    <w:name w:val="footnote reference"/>
    <w:basedOn w:val="Fuentedeprrafopredeter"/>
    <w:uiPriority w:val="99"/>
    <w:semiHidden/>
    <w:unhideWhenUsed/>
    <w:rsid w:val="006922D9"/>
    <w:rPr>
      <w:vertAlign w:val="superscript"/>
    </w:rPr>
  </w:style>
  <w:style w:type="character" w:customStyle="1" w:styleId="Ttulo4Car">
    <w:name w:val="Título 4 Car"/>
    <w:basedOn w:val="Fuentedeprrafopredeter"/>
    <w:link w:val="Ttulo4"/>
    <w:uiPriority w:val="9"/>
    <w:rsid w:val="004424F5"/>
    <w:rPr>
      <w:rFonts w:asciiTheme="majorHAnsi" w:eastAsiaTheme="majorEastAsia" w:hAnsiTheme="majorHAnsi" w:cstheme="majorBidi"/>
      <w:b/>
      <w:bCs/>
      <w:iCs/>
      <w:color w:val="673B15" w:themeColor="accen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Archivo%20Trabajo\Incipit\Plantillas\Documento%20simple.dotx" TargetMode="External"/></Relationships>
</file>

<file path=word/theme/theme1.xml><?xml version="1.0" encoding="utf-8"?>
<a:theme xmlns:a="http://schemas.openxmlformats.org/drawingml/2006/main" name="Tema de Office">
  <a:themeElements>
    <a:clrScheme name="Incipit">
      <a:dk1>
        <a:sysClr val="windowText" lastClr="000000"/>
      </a:dk1>
      <a:lt1>
        <a:sysClr val="window" lastClr="FFFFFF"/>
      </a:lt1>
      <a:dk2>
        <a:srgbClr val="AF071F"/>
      </a:dk2>
      <a:lt2>
        <a:srgbClr val="EEECE1"/>
      </a:lt2>
      <a:accent1>
        <a:srgbClr val="673B15"/>
      </a:accent1>
      <a:accent2>
        <a:srgbClr val="E7511E"/>
      </a:accent2>
      <a:accent3>
        <a:srgbClr val="BBBDBE"/>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7722F-5561-4F2A-B953-9FCA19156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Documento simple</Template>
  <TotalTime>29</TotalTime>
  <Pages>2</Pages>
  <Words>321</Words>
  <Characters>1766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Sánchez Carretero</dc:creator>
  <cp:lastModifiedBy>Cristina Sánchez Carretero</cp:lastModifiedBy>
  <cp:revision>6</cp:revision>
  <cp:lastPrinted>2011-09-20T16:25:00Z</cp:lastPrinted>
  <dcterms:created xsi:type="dcterms:W3CDTF">2016-10-15T14:56:00Z</dcterms:created>
  <dcterms:modified xsi:type="dcterms:W3CDTF">2016-10-15T15:40:00Z</dcterms:modified>
</cp:coreProperties>
</file>