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2F" w:rsidRDefault="00EF3DDA" w:rsidP="00D40735">
      <w:pPr>
        <w:spacing w:line="360" w:lineRule="auto"/>
        <w:jc w:val="center"/>
        <w:rPr>
          <w:u w:val="single"/>
        </w:rPr>
      </w:pPr>
      <w:r w:rsidRPr="00EF3DDA">
        <w:rPr>
          <w:u w:val="single"/>
        </w:rPr>
        <w:t>DISCAPACIDAD: VISIBILIDAD Y CLASES</w:t>
      </w:r>
      <w:r w:rsidR="00D40735">
        <w:rPr>
          <w:u w:val="single"/>
        </w:rPr>
        <w:t xml:space="preserve"> </w:t>
      </w:r>
    </w:p>
    <w:p w:rsidR="00953E2F" w:rsidRPr="00563992" w:rsidRDefault="00953E2F" w:rsidP="00953E2F">
      <w:pPr>
        <w:spacing w:line="360" w:lineRule="auto"/>
        <w:rPr>
          <w:rFonts w:cs="Times New Roman"/>
        </w:rPr>
      </w:pPr>
      <w:r w:rsidRPr="00563992">
        <w:rPr>
          <w:rFonts w:cs="Times New Roman"/>
        </w:rPr>
        <w:t xml:space="preserve">En el año 2000 fui diagnosticada de una enfermedad rara, llamada Ataxia, de tipo </w:t>
      </w:r>
      <w:proofErr w:type="spellStart"/>
      <w:r w:rsidRPr="00563992">
        <w:rPr>
          <w:rFonts w:cs="Times New Roman"/>
        </w:rPr>
        <w:t>Friedreich</w:t>
      </w:r>
      <w:proofErr w:type="spellEnd"/>
      <w:r w:rsidRPr="00563992">
        <w:rPr>
          <w:rFonts w:cs="Times New Roman"/>
        </w:rPr>
        <w:t xml:space="preserve">. Pasando así, a introducirme en el mundo discapacitado. Durante todo este tiempo he </w:t>
      </w:r>
      <w:r w:rsidR="00FC14AF" w:rsidRPr="00563992">
        <w:rPr>
          <w:rFonts w:cs="Times New Roman"/>
        </w:rPr>
        <w:t xml:space="preserve">ido </w:t>
      </w:r>
      <w:r w:rsidR="00B009D1">
        <w:rPr>
          <w:rFonts w:cs="Times New Roman"/>
        </w:rPr>
        <w:t>acumulado experiencias</w:t>
      </w:r>
      <w:r w:rsidRPr="00563992">
        <w:rPr>
          <w:rFonts w:cs="Times New Roman"/>
        </w:rPr>
        <w:t>. Mi “privilegiada” situación me permite</w:t>
      </w:r>
      <w:r w:rsidR="001D1B0A">
        <w:rPr>
          <w:rFonts w:cs="Times New Roman"/>
        </w:rPr>
        <w:t xml:space="preserve"> </w:t>
      </w:r>
      <w:r w:rsidR="00C0204C">
        <w:rPr>
          <w:rFonts w:cs="Times New Roman"/>
        </w:rPr>
        <w:t>trabajar</w:t>
      </w:r>
      <w:r w:rsidR="001D1B0A">
        <w:rPr>
          <w:rFonts w:cs="Times New Roman"/>
        </w:rPr>
        <w:t xml:space="preserve"> </w:t>
      </w:r>
      <w:r w:rsidR="00C0204C">
        <w:rPr>
          <w:rFonts w:cs="Times New Roman"/>
        </w:rPr>
        <w:t>con</w:t>
      </w:r>
      <w:r w:rsidR="001D1B0A">
        <w:rPr>
          <w:rFonts w:cs="Times New Roman"/>
        </w:rPr>
        <w:t xml:space="preserve"> </w:t>
      </w:r>
      <w:r w:rsidR="00C0204C">
        <w:rPr>
          <w:rFonts w:cs="Times New Roman"/>
        </w:rPr>
        <w:t>este grupo social</w:t>
      </w:r>
      <w:r w:rsidRPr="00563992">
        <w:rPr>
          <w:rFonts w:cs="Times New Roman"/>
        </w:rPr>
        <w:t xml:space="preserve">, a la par que sobre </w:t>
      </w:r>
      <w:r w:rsidR="00FC14AF" w:rsidRPr="00563992">
        <w:rPr>
          <w:rFonts w:cs="Times New Roman"/>
        </w:rPr>
        <w:t>mí misma</w:t>
      </w:r>
      <w:r w:rsidRPr="00563992">
        <w:rPr>
          <w:rFonts w:cs="Times New Roman"/>
        </w:rPr>
        <w:t>. Por tanto, la conjugaci</w:t>
      </w:r>
      <w:r w:rsidR="00C16A40">
        <w:rPr>
          <w:rFonts w:cs="Times New Roman"/>
        </w:rPr>
        <w:t>ón de ambos elementos</w:t>
      </w:r>
      <w:r w:rsidR="001D1B0A">
        <w:rPr>
          <w:rFonts w:cs="Times New Roman"/>
        </w:rPr>
        <w:t xml:space="preserve"> </w:t>
      </w:r>
      <w:r w:rsidR="008E5F66">
        <w:rPr>
          <w:rFonts w:cs="Times New Roman"/>
        </w:rPr>
        <w:t>va</w:t>
      </w:r>
      <w:r w:rsidR="001D1B0A">
        <w:rPr>
          <w:rFonts w:cs="Times New Roman"/>
        </w:rPr>
        <w:t xml:space="preserve"> a </w:t>
      </w:r>
      <w:r w:rsidR="00C16A40">
        <w:rPr>
          <w:rFonts w:cs="Times New Roman"/>
        </w:rPr>
        <w:t xml:space="preserve"> da</w:t>
      </w:r>
      <w:r w:rsidR="001D1B0A">
        <w:rPr>
          <w:rFonts w:cs="Times New Roman"/>
        </w:rPr>
        <w:t>r</w:t>
      </w:r>
      <w:r w:rsidR="00C16A40">
        <w:rPr>
          <w:rFonts w:cs="Times New Roman"/>
        </w:rPr>
        <w:t xml:space="preserve"> lugar a</w:t>
      </w:r>
      <w:r w:rsidR="00B009D1">
        <w:rPr>
          <w:rFonts w:cs="Times New Roman"/>
        </w:rPr>
        <w:t xml:space="preserve"> un</w:t>
      </w:r>
      <w:r w:rsidR="00E76D04">
        <w:rPr>
          <w:rFonts w:cs="Times New Roman"/>
        </w:rPr>
        <w:t xml:space="preserve"> trabajo </w:t>
      </w:r>
      <w:proofErr w:type="spellStart"/>
      <w:r w:rsidR="00E76D04">
        <w:rPr>
          <w:rFonts w:cs="Times New Roman"/>
        </w:rPr>
        <w:t>autoetnográfico</w:t>
      </w:r>
      <w:proofErr w:type="spellEnd"/>
      <w:r w:rsidR="00E76D04">
        <w:rPr>
          <w:rFonts w:cs="Times New Roman"/>
        </w:rPr>
        <w:t>; muy relacionado con mi próximo Trabajo Fin de Máster.</w:t>
      </w:r>
    </w:p>
    <w:p w:rsidR="004C6AE3" w:rsidRPr="00A337C3" w:rsidRDefault="00CF4307" w:rsidP="00EF3DDA">
      <w:pPr>
        <w:spacing w:line="360" w:lineRule="auto"/>
      </w:pPr>
      <w:r>
        <w:t xml:space="preserve"> </w:t>
      </w:r>
      <w:r w:rsidR="004C6AE3">
        <w:t>Mi degeneración física ha ido en aumento, a la par que la visibilidad social de l</w:t>
      </w:r>
      <w:r>
        <w:t>as personas discapacitadas</w:t>
      </w:r>
      <w:r w:rsidR="00783A28">
        <w:t xml:space="preserve"> </w:t>
      </w:r>
      <w:r w:rsidR="00723023">
        <w:t>Este paulatino cambio es recogid</w:t>
      </w:r>
      <w:r w:rsidR="00C16A40">
        <w:t>o por autores como</w:t>
      </w:r>
      <w:r w:rsidR="00563992">
        <w:t xml:space="preserve"> </w:t>
      </w:r>
      <w:r w:rsidR="00723023">
        <w:t>Mario</w:t>
      </w:r>
      <w:r w:rsidR="00C16A40">
        <w:t xml:space="preserve"> </w:t>
      </w:r>
      <w:r w:rsidR="00723023">
        <w:t>Toboso,</w:t>
      </w:r>
      <w:r w:rsidR="00563992">
        <w:t xml:space="preserve"> en su obra </w:t>
      </w:r>
      <w:r w:rsidR="00563992">
        <w:rPr>
          <w:i/>
        </w:rPr>
        <w:t>De los discursos actuales de la discapacidad en España</w:t>
      </w:r>
      <w:r w:rsidR="00E76D04">
        <w:t xml:space="preserve"> (2013)</w:t>
      </w:r>
      <w:r w:rsidR="00563992">
        <w:t xml:space="preserve">, </w:t>
      </w:r>
      <w:r w:rsidR="00783A28">
        <w:t>muestra cómo</w:t>
      </w:r>
      <w:r w:rsidR="00D40735">
        <w:t xml:space="preserve"> </w:t>
      </w:r>
      <w:r w:rsidR="00723023">
        <w:t>un “</w:t>
      </w:r>
      <w:r w:rsidR="00B009D1">
        <w:t xml:space="preserve">modelo médico” </w:t>
      </w:r>
      <w:r w:rsidR="00783A28">
        <w:t xml:space="preserve"> ha pasado a</w:t>
      </w:r>
      <w:r w:rsidR="00B009D1">
        <w:t xml:space="preserve"> convertirse en</w:t>
      </w:r>
      <w:r w:rsidR="00783A28">
        <w:t xml:space="preserve"> </w:t>
      </w:r>
      <w:r w:rsidR="00641751">
        <w:t>“modelo social”</w:t>
      </w:r>
      <w:r w:rsidR="00C16A40">
        <w:t>; d</w:t>
      </w:r>
      <w:r w:rsidR="004C6AE3">
        <w:t xml:space="preserve">urante un </w:t>
      </w:r>
      <w:r w:rsidR="00306A8E">
        <w:t>breve periodo de tiempo realicé, solamente,</w:t>
      </w:r>
      <w:r w:rsidR="00E76D04">
        <w:t xml:space="preserve"> </w:t>
      </w:r>
      <w:r w:rsidR="004C6AE3">
        <w:t>sesiones de fisioterapia en un hos</w:t>
      </w:r>
      <w:r w:rsidR="00C16A40">
        <w:t>pital público</w:t>
      </w:r>
      <w:r w:rsidR="00783A28">
        <w:t>; v</w:t>
      </w:r>
      <w:r w:rsidR="001D1B0A">
        <w:t>eremos, por tanto, la</w:t>
      </w:r>
      <w:r w:rsidR="00783A28">
        <w:t xml:space="preserve"> profundidad </w:t>
      </w:r>
      <w:r w:rsidR="00A337C3">
        <w:t>de los anteri</w:t>
      </w:r>
      <w:r w:rsidR="00D40735">
        <w:t>ores intentos transformadores de</w:t>
      </w:r>
      <w:r w:rsidR="00A337C3">
        <w:t xml:space="preserve"> la realidad. Del mismo modo, estudios como el de Ledesma,</w:t>
      </w:r>
      <w:r w:rsidR="00B009D1">
        <w:t xml:space="preserve"> </w:t>
      </w:r>
      <w:r w:rsidR="001D1B0A">
        <w:rPr>
          <w:i/>
        </w:rPr>
        <w:t>La</w:t>
      </w:r>
      <w:r w:rsidR="00B009D1">
        <w:t xml:space="preserve"> </w:t>
      </w:r>
      <w:r w:rsidR="00A337C3">
        <w:rPr>
          <w:i/>
        </w:rPr>
        <w:t>imagen social de las personas con discapacidad</w:t>
      </w:r>
      <w:r w:rsidR="00E76D04">
        <w:t xml:space="preserve"> (2008)</w:t>
      </w:r>
      <w:r w:rsidR="00A337C3">
        <w:t xml:space="preserve">, </w:t>
      </w:r>
      <w:r w:rsidR="009301F6">
        <w:t xml:space="preserve"> remarcan </w:t>
      </w:r>
      <w:r w:rsidR="00A337C3">
        <w:t>que nos encontramos en un tiempo en el que la comunicación y la imagen</w:t>
      </w:r>
      <w:r w:rsidR="00D40735">
        <w:t xml:space="preserve"> </w:t>
      </w:r>
      <w:r w:rsidR="00C16A40">
        <w:t>son</w:t>
      </w:r>
      <w:r w:rsidR="00D40735">
        <w:t xml:space="preserve"> claves </w:t>
      </w:r>
      <w:r w:rsidR="00526315">
        <w:t xml:space="preserve">si los temas </w:t>
      </w:r>
      <w:r w:rsidR="00A337C3">
        <w:t>quieren pasar a formar par</w:t>
      </w:r>
      <w:r w:rsidR="00526315">
        <w:t>te de la discusión social;</w:t>
      </w:r>
      <w:r w:rsidR="00A337C3">
        <w:t xml:space="preserve"> caso de la discapacidad.</w:t>
      </w:r>
      <w:r w:rsidR="0016644C">
        <w:t xml:space="preserve"> </w:t>
      </w:r>
    </w:p>
    <w:p w:rsidR="006024BC" w:rsidRDefault="00E76D04" w:rsidP="00EF3DDA">
      <w:pPr>
        <w:spacing w:line="360" w:lineRule="auto"/>
      </w:pPr>
      <w:r>
        <w:t xml:space="preserve">En la actualidad, voy a  </w:t>
      </w:r>
      <w:proofErr w:type="spellStart"/>
      <w:r>
        <w:t>Adem-T</w:t>
      </w:r>
      <w:r w:rsidR="006024BC">
        <w:t>o</w:t>
      </w:r>
      <w:proofErr w:type="spellEnd"/>
      <w:r w:rsidR="006024BC">
        <w:t xml:space="preserve"> (Asociación de Esclerosis Múltiple de Toledo), que ofrece sus servicios para aquellas personas, que no sólo padecen Esclerosis Múltiple; su núcleo principal son las sesiones fisioterapéutica</w:t>
      </w:r>
      <w:r w:rsidR="005C6567">
        <w:t>s, que combina</w:t>
      </w:r>
      <w:r w:rsidR="006024BC">
        <w:t xml:space="preserve"> con o</w:t>
      </w:r>
      <w:r w:rsidR="00526315">
        <w:t>tras actividades</w:t>
      </w:r>
      <w:r w:rsidR="00C0204C">
        <w:t xml:space="preserve">.  </w:t>
      </w:r>
      <w:r w:rsidR="006024BC">
        <w:t>Como no-enferma</w:t>
      </w:r>
      <w:r w:rsidR="00D941C5">
        <w:t xml:space="preserve"> de Esclerosis Múltiple, la entrada en la Asociación</w:t>
      </w:r>
      <w:r w:rsidR="001B27C3">
        <w:t xml:space="preserve"> </w:t>
      </w:r>
      <w:r w:rsidR="00D941C5">
        <w:t>-</w:t>
      </w:r>
      <w:r w:rsidR="00C0204C">
        <w:t xml:space="preserve">patología </w:t>
      </w:r>
      <w:r w:rsidR="00D941C5">
        <w:t>minoritaria</w:t>
      </w:r>
      <w:r w:rsidR="001B27C3">
        <w:t>,</w:t>
      </w:r>
      <w:r w:rsidR="00D941C5">
        <w:t xml:space="preserve"> pero que ha logrado </w:t>
      </w:r>
      <w:r w:rsidR="001B27C3">
        <w:t xml:space="preserve">una </w:t>
      </w:r>
      <w:r w:rsidR="00C0204C">
        <w:t>gran repercusión pública</w:t>
      </w:r>
      <w:r w:rsidR="00D941C5">
        <w:t>-, cuestion</w:t>
      </w:r>
      <w:r w:rsidR="00526315">
        <w:t>a la identidad</w:t>
      </w:r>
      <w:r w:rsidR="00D941C5">
        <w:t>.</w:t>
      </w:r>
      <w:r w:rsidR="008000D4">
        <w:t xml:space="preserve"> </w:t>
      </w:r>
      <w:r w:rsidR="00A264F4">
        <w:t>En este punto, es interesante, la reflexió</w:t>
      </w:r>
      <w:r>
        <w:t xml:space="preserve">n que hace Antonio </w:t>
      </w:r>
      <w:proofErr w:type="spellStart"/>
      <w:r>
        <w:t>Maria</w:t>
      </w:r>
      <w:proofErr w:type="spellEnd"/>
      <w:r>
        <w:t xml:space="preserve"> </w:t>
      </w:r>
      <w:proofErr w:type="spellStart"/>
      <w:r>
        <w:t>Bañón</w:t>
      </w:r>
      <w:proofErr w:type="spellEnd"/>
      <w:r>
        <w:t xml:space="preserve"> -</w:t>
      </w:r>
      <w:r w:rsidR="00A264F4">
        <w:rPr>
          <w:i/>
        </w:rPr>
        <w:t>Las Enfermedades Raras y su representación discursiva. Propuestas para un análisis crítico</w:t>
      </w:r>
      <w:r>
        <w:t xml:space="preserve"> (2007)-</w:t>
      </w:r>
      <w:r w:rsidR="00A264F4">
        <w:t xml:space="preserve"> en las diferentes formas que adoptan la</w:t>
      </w:r>
      <w:r w:rsidR="00526315">
        <w:t xml:space="preserve">s </w:t>
      </w:r>
      <w:r w:rsidR="00A264F4">
        <w:t>corporaciones que trabajan con</w:t>
      </w:r>
      <w:r w:rsidR="009301F6">
        <w:t xml:space="preserve"> </w:t>
      </w:r>
      <w:r w:rsidR="00A264F4">
        <w:t xml:space="preserve">ER para </w:t>
      </w:r>
      <w:r w:rsidR="00C0204C">
        <w:t>darse a conocer</w:t>
      </w:r>
      <w:r w:rsidR="00A264F4">
        <w:t xml:space="preserve">. </w:t>
      </w:r>
    </w:p>
    <w:p w:rsidR="001F3F0B" w:rsidRDefault="001F3F0B" w:rsidP="00EF3DDA">
      <w:pPr>
        <w:spacing w:line="360" w:lineRule="auto"/>
      </w:pPr>
    </w:p>
    <w:sectPr w:rsidR="001F3F0B" w:rsidSect="00EB14F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B32" w:rsidRDefault="00DA1B32" w:rsidP="000E37C1">
      <w:pPr>
        <w:spacing w:after="0" w:line="240" w:lineRule="auto"/>
      </w:pPr>
      <w:r>
        <w:separator/>
      </w:r>
    </w:p>
  </w:endnote>
  <w:endnote w:type="continuationSeparator" w:id="0">
    <w:p w:rsidR="00DA1B32" w:rsidRDefault="00DA1B32" w:rsidP="000E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209"/>
      <w:docPartObj>
        <w:docPartGallery w:val="Page Numbers (Bottom of Page)"/>
        <w:docPartUnique/>
      </w:docPartObj>
    </w:sdtPr>
    <w:sdtContent>
      <w:p w:rsidR="0016644C" w:rsidRDefault="00FD4EBB">
        <w:pPr>
          <w:pStyle w:val="Piedepgina"/>
          <w:jc w:val="right"/>
        </w:pPr>
        <w:fldSimple w:instr=" PAGE   \* MERGEFORMAT ">
          <w:r w:rsidR="00C717EC">
            <w:rPr>
              <w:noProof/>
            </w:rPr>
            <w:t>1</w:t>
          </w:r>
        </w:fldSimple>
      </w:p>
    </w:sdtContent>
  </w:sdt>
  <w:p w:rsidR="0016644C" w:rsidRDefault="0016644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B32" w:rsidRDefault="00DA1B32" w:rsidP="000E37C1">
      <w:pPr>
        <w:spacing w:after="0" w:line="240" w:lineRule="auto"/>
      </w:pPr>
      <w:r>
        <w:separator/>
      </w:r>
    </w:p>
  </w:footnote>
  <w:footnote w:type="continuationSeparator" w:id="0">
    <w:p w:rsidR="00DA1B32" w:rsidRDefault="00DA1B32" w:rsidP="000E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44C" w:rsidRDefault="0016644C">
    <w:pPr>
      <w:pStyle w:val="Encabezado"/>
    </w:pPr>
    <w:r>
      <w:t xml:space="preserve">Propuesta de Antropología y Discapacidad. María Rodríguez </w:t>
    </w:r>
    <w:proofErr w:type="spellStart"/>
    <w:r>
      <w:t>Rodríguez</w:t>
    </w:r>
    <w:proofErr w:type="spellEnd"/>
    <w:r>
      <w:t>.</w:t>
    </w:r>
  </w:p>
  <w:p w:rsidR="0016644C" w:rsidRDefault="0016644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7C1"/>
    <w:rsid w:val="000E37C1"/>
    <w:rsid w:val="0016644C"/>
    <w:rsid w:val="0019210A"/>
    <w:rsid w:val="001B27C3"/>
    <w:rsid w:val="001D1B0A"/>
    <w:rsid w:val="001F3F0B"/>
    <w:rsid w:val="00226DC4"/>
    <w:rsid w:val="00306A8E"/>
    <w:rsid w:val="00360D3E"/>
    <w:rsid w:val="003D51AA"/>
    <w:rsid w:val="004C6AE3"/>
    <w:rsid w:val="00526315"/>
    <w:rsid w:val="005343D6"/>
    <w:rsid w:val="00563992"/>
    <w:rsid w:val="005C6567"/>
    <w:rsid w:val="006024BC"/>
    <w:rsid w:val="00641751"/>
    <w:rsid w:val="00723023"/>
    <w:rsid w:val="0074447D"/>
    <w:rsid w:val="00783A28"/>
    <w:rsid w:val="008000D4"/>
    <w:rsid w:val="00841811"/>
    <w:rsid w:val="008C1C2A"/>
    <w:rsid w:val="008E5F66"/>
    <w:rsid w:val="009301F6"/>
    <w:rsid w:val="00953E2F"/>
    <w:rsid w:val="00A05CEC"/>
    <w:rsid w:val="00A264F4"/>
    <w:rsid w:val="00A337C3"/>
    <w:rsid w:val="00B009D1"/>
    <w:rsid w:val="00C0204C"/>
    <w:rsid w:val="00C16A40"/>
    <w:rsid w:val="00C4205D"/>
    <w:rsid w:val="00C717EC"/>
    <w:rsid w:val="00CF4307"/>
    <w:rsid w:val="00D40735"/>
    <w:rsid w:val="00D941C5"/>
    <w:rsid w:val="00DA1B32"/>
    <w:rsid w:val="00DD3DAC"/>
    <w:rsid w:val="00DF0BAC"/>
    <w:rsid w:val="00E209BC"/>
    <w:rsid w:val="00E76D04"/>
    <w:rsid w:val="00EB14F3"/>
    <w:rsid w:val="00EF3DDA"/>
    <w:rsid w:val="00F11B3C"/>
    <w:rsid w:val="00FC14AF"/>
    <w:rsid w:val="00FD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4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37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37C1"/>
  </w:style>
  <w:style w:type="paragraph" w:styleId="Piedepgina">
    <w:name w:val="footer"/>
    <w:basedOn w:val="Normal"/>
    <w:link w:val="PiedepginaCar"/>
    <w:uiPriority w:val="99"/>
    <w:unhideWhenUsed/>
    <w:rsid w:val="000E37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7C1"/>
  </w:style>
  <w:style w:type="paragraph" w:styleId="Textodeglobo">
    <w:name w:val="Balloon Text"/>
    <w:basedOn w:val="Normal"/>
    <w:link w:val="TextodegloboCar"/>
    <w:uiPriority w:val="99"/>
    <w:semiHidden/>
    <w:unhideWhenUsed/>
    <w:rsid w:val="00800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7</cp:revision>
  <dcterms:created xsi:type="dcterms:W3CDTF">2016-08-30T08:41:00Z</dcterms:created>
  <dcterms:modified xsi:type="dcterms:W3CDTF">2016-10-12T15:48:00Z</dcterms:modified>
</cp:coreProperties>
</file>