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06F" w:rsidRDefault="00554BD9" w:rsidP="00CF79F7">
      <w:pPr>
        <w:pBdr>
          <w:bottom w:val="single" w:sz="6" w:space="1" w:color="auto"/>
        </w:pBdr>
        <w:jc w:val="both"/>
        <w:rPr>
          <w:b/>
          <w:sz w:val="28"/>
        </w:rPr>
      </w:pPr>
      <w:r>
        <w:rPr>
          <w:b/>
          <w:sz w:val="28"/>
        </w:rPr>
        <w:t xml:space="preserve">RESUMEN </w:t>
      </w:r>
      <w:r w:rsidR="000D406F" w:rsidRPr="000D406F">
        <w:rPr>
          <w:b/>
          <w:sz w:val="28"/>
        </w:rPr>
        <w:t>COMUNICACIÓN:</w:t>
      </w:r>
      <w:r w:rsidR="00DC6D8F">
        <w:rPr>
          <w:b/>
          <w:sz w:val="28"/>
        </w:rPr>
        <w:t xml:space="preserve"> XIV CONGRESO DE ANTROPOLOGÍ</w:t>
      </w:r>
      <w:r w:rsidR="000D406F" w:rsidRPr="000D406F">
        <w:rPr>
          <w:b/>
          <w:sz w:val="28"/>
        </w:rPr>
        <w:t>A</w:t>
      </w:r>
    </w:p>
    <w:p w:rsidR="000D406F" w:rsidRDefault="000D406F" w:rsidP="00CF79F7">
      <w:pPr>
        <w:jc w:val="both"/>
        <w:rPr>
          <w:b/>
        </w:rPr>
      </w:pPr>
    </w:p>
    <w:p w:rsidR="00F07F3C" w:rsidRPr="000D406F" w:rsidRDefault="006D67C9" w:rsidP="00CF79F7">
      <w:pPr>
        <w:jc w:val="both"/>
        <w:rPr>
          <w:sz w:val="24"/>
        </w:rPr>
      </w:pPr>
      <w:r w:rsidRPr="000D406F">
        <w:rPr>
          <w:b/>
          <w:sz w:val="24"/>
        </w:rPr>
        <w:t xml:space="preserve">Título: </w:t>
      </w:r>
      <w:r w:rsidRPr="000D406F">
        <w:rPr>
          <w:sz w:val="24"/>
        </w:rPr>
        <w:t>La construcción social del conf</w:t>
      </w:r>
      <w:r w:rsidR="004D55F0" w:rsidRPr="000D406F">
        <w:rPr>
          <w:sz w:val="24"/>
        </w:rPr>
        <w:t>licto en el barrio de Velluters (Valencia).</w:t>
      </w:r>
    </w:p>
    <w:p w:rsidR="006D67C9" w:rsidRPr="000D406F" w:rsidRDefault="006D67C9" w:rsidP="00CF79F7">
      <w:pPr>
        <w:jc w:val="both"/>
        <w:rPr>
          <w:sz w:val="24"/>
        </w:rPr>
      </w:pPr>
      <w:r w:rsidRPr="000D406F">
        <w:rPr>
          <w:b/>
          <w:sz w:val="24"/>
        </w:rPr>
        <w:t>Simposio:</w:t>
      </w:r>
      <w:r w:rsidRPr="000D406F">
        <w:rPr>
          <w:sz w:val="24"/>
        </w:rPr>
        <w:t xml:space="preserve"> </w:t>
      </w:r>
      <w:r w:rsidRPr="000D406F">
        <w:rPr>
          <w:bCs/>
          <w:sz w:val="24"/>
        </w:rPr>
        <w:t>Construyendo convivencia en nuestras ciudades. Espacios, prácticas e imaginarios.</w:t>
      </w:r>
    </w:p>
    <w:p w:rsidR="00BE541C" w:rsidRPr="000D406F" w:rsidRDefault="00F07F3C" w:rsidP="00CF79F7">
      <w:pPr>
        <w:jc w:val="both"/>
        <w:rPr>
          <w:sz w:val="24"/>
        </w:rPr>
      </w:pPr>
      <w:r w:rsidRPr="000D406F">
        <w:rPr>
          <w:b/>
          <w:sz w:val="24"/>
        </w:rPr>
        <w:t xml:space="preserve">Autor: </w:t>
      </w:r>
      <w:r w:rsidRPr="000D406F">
        <w:rPr>
          <w:sz w:val="24"/>
        </w:rPr>
        <w:t xml:space="preserve">Hernán Fioravanti Álvarez. </w:t>
      </w:r>
    </w:p>
    <w:p w:rsidR="006D67C9" w:rsidRPr="000D406F" w:rsidRDefault="00F07F3C" w:rsidP="00CF79F7">
      <w:pPr>
        <w:jc w:val="both"/>
        <w:rPr>
          <w:sz w:val="24"/>
        </w:rPr>
      </w:pPr>
      <w:r w:rsidRPr="000D406F">
        <w:rPr>
          <w:b/>
          <w:sz w:val="24"/>
        </w:rPr>
        <w:t>Institución:</w:t>
      </w:r>
      <w:r w:rsidRPr="000D406F">
        <w:rPr>
          <w:sz w:val="24"/>
        </w:rPr>
        <w:t xml:space="preserve"> Unive</w:t>
      </w:r>
      <w:r w:rsidR="00BE541C" w:rsidRPr="000D406F">
        <w:rPr>
          <w:sz w:val="24"/>
        </w:rPr>
        <w:t>rsidad de Valencia. Doctorando en Ciencias S</w:t>
      </w:r>
      <w:r w:rsidRPr="000D406F">
        <w:rPr>
          <w:sz w:val="24"/>
        </w:rPr>
        <w:t>ociales.</w:t>
      </w:r>
    </w:p>
    <w:p w:rsidR="000D406F" w:rsidRPr="000D406F" w:rsidRDefault="000D406F" w:rsidP="00CF79F7">
      <w:pPr>
        <w:jc w:val="both"/>
        <w:rPr>
          <w:b/>
          <w:sz w:val="24"/>
        </w:rPr>
      </w:pPr>
    </w:p>
    <w:p w:rsidR="006D67C9" w:rsidRPr="000D406F" w:rsidRDefault="00F07F3C" w:rsidP="00CF79F7">
      <w:pPr>
        <w:jc w:val="both"/>
        <w:rPr>
          <w:b/>
          <w:sz w:val="24"/>
        </w:rPr>
      </w:pPr>
      <w:r w:rsidRPr="000D406F">
        <w:rPr>
          <w:b/>
          <w:sz w:val="24"/>
        </w:rPr>
        <w:t>Resumen:</w:t>
      </w:r>
    </w:p>
    <w:p w:rsidR="006D67C9" w:rsidRPr="000D406F" w:rsidRDefault="00CF79F7" w:rsidP="00CF79F7">
      <w:pPr>
        <w:jc w:val="both"/>
        <w:rPr>
          <w:sz w:val="24"/>
        </w:rPr>
      </w:pPr>
      <w:r w:rsidRPr="000D406F">
        <w:rPr>
          <w:sz w:val="24"/>
        </w:rPr>
        <w:t>Esta comunicación se centra en el análisis de la conflictividad en el barrio de Velluters, situado en e</w:t>
      </w:r>
      <w:r w:rsidR="002D1E56" w:rsidRPr="000D406F">
        <w:rPr>
          <w:sz w:val="24"/>
        </w:rPr>
        <w:t>l centro histórico de Valencia.</w:t>
      </w:r>
      <w:r w:rsidR="000A1628" w:rsidRPr="000D406F">
        <w:rPr>
          <w:sz w:val="24"/>
        </w:rPr>
        <w:t xml:space="preserve"> </w:t>
      </w:r>
      <w:r w:rsidR="006C7590" w:rsidRPr="000D406F">
        <w:rPr>
          <w:sz w:val="24"/>
        </w:rPr>
        <w:t>El objetivo del estudio es</w:t>
      </w:r>
      <w:r w:rsidRPr="000D406F">
        <w:rPr>
          <w:sz w:val="24"/>
        </w:rPr>
        <w:t xml:space="preserve"> comprender el proceso de construcción social del barrio de Velluters como lugar </w:t>
      </w:r>
      <w:r w:rsidRPr="000D406F">
        <w:rPr>
          <w:i/>
          <w:sz w:val="24"/>
        </w:rPr>
        <w:t>conflictivo</w:t>
      </w:r>
      <w:r w:rsidRPr="000D406F">
        <w:rPr>
          <w:sz w:val="24"/>
        </w:rPr>
        <w:t xml:space="preserve">. Para ello se </w:t>
      </w:r>
      <w:r w:rsidR="000A1628" w:rsidRPr="000D406F">
        <w:rPr>
          <w:sz w:val="24"/>
        </w:rPr>
        <w:t xml:space="preserve">realiza un análisis centrado en tres dimensiones. </w:t>
      </w:r>
    </w:p>
    <w:p w:rsidR="006F48E3" w:rsidRPr="000D406F" w:rsidRDefault="006F48E3" w:rsidP="00E05650">
      <w:pPr>
        <w:jc w:val="both"/>
        <w:rPr>
          <w:sz w:val="24"/>
        </w:rPr>
      </w:pPr>
      <w:r w:rsidRPr="000D406F">
        <w:rPr>
          <w:sz w:val="24"/>
        </w:rPr>
        <w:t xml:space="preserve">En primer lugar, a través de un estudio etnográfico analizo algunas de las características más significativas del barrio, caracterizado, entre otros elementos, por fuertes contrastes socioeconómicos, </w:t>
      </w:r>
      <w:r w:rsidR="00E05650" w:rsidRPr="000D406F">
        <w:rPr>
          <w:sz w:val="24"/>
        </w:rPr>
        <w:t xml:space="preserve">la presencia de </w:t>
      </w:r>
      <w:r w:rsidRPr="000D406F">
        <w:rPr>
          <w:sz w:val="24"/>
        </w:rPr>
        <w:t>trabajo sexu</w:t>
      </w:r>
      <w:r w:rsidR="00E05650" w:rsidRPr="000D406F">
        <w:rPr>
          <w:sz w:val="24"/>
        </w:rPr>
        <w:t xml:space="preserve">al y </w:t>
      </w:r>
      <w:r w:rsidRPr="000D406F">
        <w:rPr>
          <w:sz w:val="24"/>
        </w:rPr>
        <w:t>compra-venta de droga</w:t>
      </w:r>
      <w:r w:rsidR="00E05650" w:rsidRPr="000D406F">
        <w:rPr>
          <w:sz w:val="24"/>
        </w:rPr>
        <w:t xml:space="preserve">, el aumento de la diversidad cultural </w:t>
      </w:r>
      <w:r w:rsidRPr="000D406F">
        <w:rPr>
          <w:sz w:val="24"/>
        </w:rPr>
        <w:t>y la hiperpresencia policial; dando como resultado diferentes posicionamientos y respuestas por parte de las y los vecinos.</w:t>
      </w:r>
    </w:p>
    <w:p w:rsidR="0026512B" w:rsidRPr="000D406F" w:rsidRDefault="00E05650" w:rsidP="004D55F0">
      <w:pPr>
        <w:jc w:val="both"/>
        <w:rPr>
          <w:sz w:val="24"/>
        </w:rPr>
      </w:pPr>
      <w:r w:rsidRPr="000D406F">
        <w:rPr>
          <w:sz w:val="24"/>
        </w:rPr>
        <w:t>En continuidad con lo anterior, u</w:t>
      </w:r>
      <w:r w:rsidR="000A1628" w:rsidRPr="000D406F">
        <w:rPr>
          <w:sz w:val="24"/>
        </w:rPr>
        <w:t>n análisis histórico de los diferentes procesos urbanos</w:t>
      </w:r>
      <w:r w:rsidR="0093576D" w:rsidRPr="000D406F">
        <w:rPr>
          <w:sz w:val="24"/>
        </w:rPr>
        <w:t xml:space="preserve"> que se han desarrollado en el barrio,</w:t>
      </w:r>
      <w:r w:rsidR="000A1628" w:rsidRPr="000D406F">
        <w:rPr>
          <w:sz w:val="24"/>
        </w:rPr>
        <w:t xml:space="preserve"> fruto de </w:t>
      </w:r>
      <w:r w:rsidRPr="000D406F">
        <w:rPr>
          <w:sz w:val="24"/>
        </w:rPr>
        <w:t xml:space="preserve">diferentes </w:t>
      </w:r>
      <w:r w:rsidR="000A1628" w:rsidRPr="000D406F">
        <w:rPr>
          <w:sz w:val="24"/>
        </w:rPr>
        <w:t>políticas urbanísticas</w:t>
      </w:r>
      <w:r w:rsidR="0093576D" w:rsidRPr="000D406F">
        <w:rPr>
          <w:sz w:val="24"/>
        </w:rPr>
        <w:t>,</w:t>
      </w:r>
      <w:r w:rsidR="000A1628" w:rsidRPr="000D406F">
        <w:rPr>
          <w:sz w:val="24"/>
        </w:rPr>
        <w:t xml:space="preserve"> </w:t>
      </w:r>
      <w:r w:rsidRPr="000D406F">
        <w:rPr>
          <w:sz w:val="24"/>
        </w:rPr>
        <w:t>nos permite comprender</w:t>
      </w:r>
      <w:r w:rsidR="000A1628" w:rsidRPr="000D406F">
        <w:rPr>
          <w:sz w:val="24"/>
        </w:rPr>
        <w:t xml:space="preserve"> la configuración </w:t>
      </w:r>
      <w:r w:rsidRPr="000D406F">
        <w:rPr>
          <w:sz w:val="24"/>
        </w:rPr>
        <w:t xml:space="preserve">actual </w:t>
      </w:r>
      <w:r w:rsidR="0093576D" w:rsidRPr="000D406F">
        <w:rPr>
          <w:sz w:val="24"/>
        </w:rPr>
        <w:t>de Velluters</w:t>
      </w:r>
      <w:r w:rsidR="000A1628" w:rsidRPr="000D406F">
        <w:rPr>
          <w:sz w:val="24"/>
        </w:rPr>
        <w:t xml:space="preserve">. </w:t>
      </w:r>
      <w:r w:rsidR="00AE3DA0" w:rsidRPr="000D406F">
        <w:rPr>
          <w:sz w:val="24"/>
        </w:rPr>
        <w:t xml:space="preserve">De manera sucinta, podemos señalar que la situación </w:t>
      </w:r>
      <w:r w:rsidR="000A1628" w:rsidRPr="000D406F">
        <w:rPr>
          <w:sz w:val="24"/>
        </w:rPr>
        <w:t xml:space="preserve">del barrio en los año 80 (caracterizado por </w:t>
      </w:r>
      <w:r w:rsidR="00AE3DA0" w:rsidRPr="000D406F">
        <w:rPr>
          <w:sz w:val="24"/>
        </w:rPr>
        <w:t xml:space="preserve">solares vacíos, </w:t>
      </w:r>
      <w:r w:rsidR="000A1628" w:rsidRPr="000D406F">
        <w:rPr>
          <w:sz w:val="24"/>
        </w:rPr>
        <w:t>e</w:t>
      </w:r>
      <w:r w:rsidR="00AE3DA0" w:rsidRPr="000D406F">
        <w:rPr>
          <w:sz w:val="24"/>
        </w:rPr>
        <w:t>dificios deshabitados</w:t>
      </w:r>
      <w:r w:rsidR="000A1628" w:rsidRPr="000D406F">
        <w:rPr>
          <w:sz w:val="24"/>
        </w:rPr>
        <w:t xml:space="preserve"> en ruinas, </w:t>
      </w:r>
      <w:r w:rsidR="00AE3DA0" w:rsidRPr="000D406F">
        <w:rPr>
          <w:sz w:val="24"/>
        </w:rPr>
        <w:t>ausencia de equipamientos</w:t>
      </w:r>
      <w:r w:rsidR="00857C3E" w:rsidRPr="000D406F">
        <w:rPr>
          <w:sz w:val="24"/>
        </w:rPr>
        <w:t xml:space="preserve"> públicos básicos, además de trabajo sexual y compra-venta de drogas en el barrio </w:t>
      </w:r>
      <w:r w:rsidR="00857C3E" w:rsidRPr="000D406F">
        <w:rPr>
          <w:i/>
          <w:sz w:val="24"/>
        </w:rPr>
        <w:t>chino</w:t>
      </w:r>
      <w:r w:rsidR="000A1628" w:rsidRPr="000D406F">
        <w:rPr>
          <w:i/>
          <w:sz w:val="24"/>
        </w:rPr>
        <w:t>)</w:t>
      </w:r>
      <w:r w:rsidR="00857C3E" w:rsidRPr="000D406F">
        <w:rPr>
          <w:sz w:val="24"/>
        </w:rPr>
        <w:t xml:space="preserve"> se encuentra</w:t>
      </w:r>
      <w:r w:rsidR="00AE3DA0" w:rsidRPr="000D406F">
        <w:rPr>
          <w:sz w:val="24"/>
        </w:rPr>
        <w:t xml:space="preserve"> en la justificación de</w:t>
      </w:r>
      <w:r w:rsidR="006C7590" w:rsidRPr="000D406F">
        <w:rPr>
          <w:sz w:val="24"/>
        </w:rPr>
        <w:t xml:space="preserve"> una serie de planes urbanísticos</w:t>
      </w:r>
      <w:r w:rsidR="00AE3DA0" w:rsidRPr="000D406F">
        <w:rPr>
          <w:sz w:val="24"/>
        </w:rPr>
        <w:t xml:space="preserve"> desarrollados</w:t>
      </w:r>
      <w:r w:rsidR="00567FD6" w:rsidRPr="000D406F">
        <w:rPr>
          <w:sz w:val="24"/>
        </w:rPr>
        <w:t>,</w:t>
      </w:r>
      <w:r w:rsidR="00AE3DA0" w:rsidRPr="000D406F">
        <w:rPr>
          <w:sz w:val="24"/>
        </w:rPr>
        <w:t xml:space="preserve"> a partir de la década de los 90</w:t>
      </w:r>
      <w:r w:rsidR="00567FD6" w:rsidRPr="000D406F">
        <w:rPr>
          <w:sz w:val="24"/>
        </w:rPr>
        <w:t>,</w:t>
      </w:r>
      <w:r w:rsidR="006C7590" w:rsidRPr="000D406F">
        <w:rPr>
          <w:sz w:val="24"/>
        </w:rPr>
        <w:t xml:space="preserve"> </w:t>
      </w:r>
      <w:r w:rsidR="00AE3DA0" w:rsidRPr="000D406F">
        <w:rPr>
          <w:sz w:val="24"/>
        </w:rPr>
        <w:t xml:space="preserve">y </w:t>
      </w:r>
      <w:r w:rsidR="006C7590" w:rsidRPr="000D406F">
        <w:rPr>
          <w:sz w:val="24"/>
        </w:rPr>
        <w:t>que supusieron una transformación sust</w:t>
      </w:r>
      <w:r w:rsidR="00AE3DA0" w:rsidRPr="000D406F">
        <w:rPr>
          <w:sz w:val="24"/>
        </w:rPr>
        <w:t>antiva del barrio</w:t>
      </w:r>
      <w:r w:rsidR="00857C3E" w:rsidRPr="000D406F">
        <w:rPr>
          <w:sz w:val="24"/>
        </w:rPr>
        <w:t>,</w:t>
      </w:r>
      <w:r w:rsidR="002D1E56" w:rsidRPr="000D406F">
        <w:rPr>
          <w:sz w:val="24"/>
        </w:rPr>
        <w:t xml:space="preserve"> con efectos muy dispares en función de la</w:t>
      </w:r>
      <w:r w:rsidR="000E11C3" w:rsidRPr="000D406F">
        <w:rPr>
          <w:sz w:val="24"/>
        </w:rPr>
        <w:t>s</w:t>
      </w:r>
      <w:r w:rsidR="002D1E56" w:rsidRPr="000D406F">
        <w:rPr>
          <w:sz w:val="24"/>
        </w:rPr>
        <w:t xml:space="preserve"> zona</w:t>
      </w:r>
      <w:r w:rsidR="000E11C3" w:rsidRPr="000D406F">
        <w:rPr>
          <w:sz w:val="24"/>
        </w:rPr>
        <w:t>s</w:t>
      </w:r>
      <w:r w:rsidR="00AE3DA0" w:rsidRPr="000D406F">
        <w:rPr>
          <w:sz w:val="24"/>
        </w:rPr>
        <w:t>.</w:t>
      </w:r>
      <w:r w:rsidR="00857C3E" w:rsidRPr="000D406F">
        <w:rPr>
          <w:sz w:val="24"/>
        </w:rPr>
        <w:t xml:space="preserve"> </w:t>
      </w:r>
      <w:r w:rsidR="00657B5B" w:rsidRPr="000D406F">
        <w:rPr>
          <w:sz w:val="24"/>
        </w:rPr>
        <w:t>E</w:t>
      </w:r>
      <w:r w:rsidR="00857C3E" w:rsidRPr="000D406F">
        <w:rPr>
          <w:sz w:val="24"/>
        </w:rPr>
        <w:t>stas intervenciones se tradujeron en el derribo de edificaciones, en la transformación de la trama urbana y en la expulsión de parte de la población residen</w:t>
      </w:r>
      <w:r w:rsidR="00657B5B" w:rsidRPr="000D406F">
        <w:rPr>
          <w:sz w:val="24"/>
        </w:rPr>
        <w:t xml:space="preserve">te mediante diversos mecanismos. </w:t>
      </w:r>
    </w:p>
    <w:p w:rsidR="002D1E56" w:rsidRPr="000D406F" w:rsidRDefault="00657B5B" w:rsidP="00CF79F7">
      <w:pPr>
        <w:jc w:val="both"/>
        <w:rPr>
          <w:sz w:val="24"/>
        </w:rPr>
      </w:pPr>
      <w:r w:rsidRPr="000D406F">
        <w:rPr>
          <w:sz w:val="24"/>
        </w:rPr>
        <w:t>Por último</w:t>
      </w:r>
      <w:r w:rsidR="00567FD6" w:rsidRPr="000D406F">
        <w:rPr>
          <w:sz w:val="24"/>
        </w:rPr>
        <w:t>,</w:t>
      </w:r>
      <w:r w:rsidR="000A1628" w:rsidRPr="000D406F">
        <w:rPr>
          <w:sz w:val="24"/>
        </w:rPr>
        <w:t xml:space="preserve"> el análisis se centra en los discur</w:t>
      </w:r>
      <w:r w:rsidR="0070300A" w:rsidRPr="000D406F">
        <w:rPr>
          <w:sz w:val="24"/>
        </w:rPr>
        <w:t>sos generados entorno al barrio</w:t>
      </w:r>
      <w:r w:rsidR="0070300A" w:rsidRPr="000D406F">
        <w:rPr>
          <w:rStyle w:val="Refdecomentario"/>
          <w:sz w:val="18"/>
        </w:rPr>
        <w:t xml:space="preserve"> </w:t>
      </w:r>
      <w:r w:rsidR="0070300A" w:rsidRPr="000D406F">
        <w:rPr>
          <w:sz w:val="24"/>
        </w:rPr>
        <w:t>qu</w:t>
      </w:r>
      <w:r w:rsidR="000A1628" w:rsidRPr="000D406F">
        <w:rPr>
          <w:sz w:val="24"/>
        </w:rPr>
        <w:t xml:space="preserve">e lo presentan como lugar </w:t>
      </w:r>
      <w:r w:rsidR="000A1628" w:rsidRPr="000D406F">
        <w:rPr>
          <w:i/>
          <w:sz w:val="24"/>
        </w:rPr>
        <w:t>conflictivo</w:t>
      </w:r>
      <w:r w:rsidRPr="000D406F">
        <w:rPr>
          <w:sz w:val="24"/>
        </w:rPr>
        <w:t xml:space="preserve">. Para ello, un análisis de prensa me permite dar cuenta de cómo </w:t>
      </w:r>
      <w:r w:rsidR="0070300A" w:rsidRPr="000D406F">
        <w:rPr>
          <w:sz w:val="24"/>
        </w:rPr>
        <w:t>los medios de comunicación han generado un discurso sobre el barrio que ha servido para legitimar</w:t>
      </w:r>
      <w:r w:rsidR="000A1628" w:rsidRPr="000D406F">
        <w:rPr>
          <w:sz w:val="24"/>
        </w:rPr>
        <w:t xml:space="preserve"> las intervenciones urbanísticas</w:t>
      </w:r>
      <w:r w:rsidR="0070300A" w:rsidRPr="000D406F">
        <w:rPr>
          <w:sz w:val="24"/>
        </w:rPr>
        <w:t xml:space="preserve"> realizadas.</w:t>
      </w:r>
    </w:p>
    <w:p w:rsidR="00F1260C" w:rsidRPr="002D1E56" w:rsidRDefault="00F1260C">
      <w:pPr>
        <w:jc w:val="both"/>
      </w:pPr>
    </w:p>
    <w:sectPr w:rsidR="00F1260C" w:rsidRPr="002D1E56" w:rsidSect="00117A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F79F7"/>
    <w:rsid w:val="00066246"/>
    <w:rsid w:val="000A1628"/>
    <w:rsid w:val="000D406F"/>
    <w:rsid w:val="000E11C3"/>
    <w:rsid w:val="000F7C95"/>
    <w:rsid w:val="00117A91"/>
    <w:rsid w:val="001C2693"/>
    <w:rsid w:val="001D677A"/>
    <w:rsid w:val="0024297D"/>
    <w:rsid w:val="0026512B"/>
    <w:rsid w:val="002D1E56"/>
    <w:rsid w:val="00313204"/>
    <w:rsid w:val="003F79AB"/>
    <w:rsid w:val="004B39EF"/>
    <w:rsid w:val="004D55F0"/>
    <w:rsid w:val="00520065"/>
    <w:rsid w:val="00554BD9"/>
    <w:rsid w:val="00567FD6"/>
    <w:rsid w:val="00611C49"/>
    <w:rsid w:val="00657B5B"/>
    <w:rsid w:val="0067435C"/>
    <w:rsid w:val="006944CC"/>
    <w:rsid w:val="006C7590"/>
    <w:rsid w:val="006D67C9"/>
    <w:rsid w:val="006F48E3"/>
    <w:rsid w:val="006F7F6F"/>
    <w:rsid w:val="0070300A"/>
    <w:rsid w:val="00857C3E"/>
    <w:rsid w:val="008C1C2F"/>
    <w:rsid w:val="0093576D"/>
    <w:rsid w:val="00A8060F"/>
    <w:rsid w:val="00AE3DA0"/>
    <w:rsid w:val="00B23AE4"/>
    <w:rsid w:val="00B648A8"/>
    <w:rsid w:val="00B85FCF"/>
    <w:rsid w:val="00BE541C"/>
    <w:rsid w:val="00C27181"/>
    <w:rsid w:val="00CF79F7"/>
    <w:rsid w:val="00D40992"/>
    <w:rsid w:val="00DC6D8F"/>
    <w:rsid w:val="00DE56F6"/>
    <w:rsid w:val="00E05650"/>
    <w:rsid w:val="00F07F3C"/>
    <w:rsid w:val="00F1260C"/>
    <w:rsid w:val="00F5622C"/>
    <w:rsid w:val="00FF4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A9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567FD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67FD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67FD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67FD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67FD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67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7F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C7F797-2B41-4AF4-975E-C0ADD371A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356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UVEG</Company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Hernán</dc:creator>
  <cp:lastModifiedBy>Hernán</cp:lastModifiedBy>
  <cp:revision>16</cp:revision>
  <cp:lastPrinted>2016-10-13T09:03:00Z</cp:lastPrinted>
  <dcterms:created xsi:type="dcterms:W3CDTF">2016-10-11T11:33:00Z</dcterms:created>
  <dcterms:modified xsi:type="dcterms:W3CDTF">2016-10-13T09:13:00Z</dcterms:modified>
</cp:coreProperties>
</file>