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4AB" w:rsidRDefault="00677D5A" w:rsidP="00A22B46">
      <w:pPr>
        <w:pStyle w:val="NormalWeb"/>
        <w:jc w:val="both"/>
        <w:rPr>
          <w:sz w:val="22"/>
          <w:szCs w:val="22"/>
          <w:lang w:val="es-ES"/>
        </w:rPr>
      </w:pPr>
      <w:r w:rsidRPr="002E65FE">
        <w:rPr>
          <w:sz w:val="22"/>
          <w:szCs w:val="22"/>
          <w:lang w:val="es-ES"/>
        </w:rPr>
        <w:t>INICIATIVA</w:t>
      </w:r>
      <w:r w:rsidR="008D6347" w:rsidRPr="002E65FE">
        <w:rPr>
          <w:sz w:val="22"/>
          <w:szCs w:val="22"/>
          <w:lang w:val="es-ES"/>
        </w:rPr>
        <w:t>S</w:t>
      </w:r>
      <w:r w:rsidR="002E65FE">
        <w:rPr>
          <w:sz w:val="22"/>
          <w:szCs w:val="22"/>
          <w:lang w:val="es-ES"/>
        </w:rPr>
        <w:t xml:space="preserve"> DE REAGRARIZACIÓN EN CATALUÑA. </w:t>
      </w:r>
      <w:r w:rsidR="008D6347" w:rsidRPr="002E65FE">
        <w:rPr>
          <w:sz w:val="22"/>
          <w:szCs w:val="22"/>
          <w:lang w:val="es-ES"/>
        </w:rPr>
        <w:t xml:space="preserve">ENTRE LA RESISTENCIA Y LA </w:t>
      </w:r>
      <w:r w:rsidR="002E65FE">
        <w:rPr>
          <w:sz w:val="22"/>
          <w:szCs w:val="22"/>
          <w:lang w:val="es-ES"/>
        </w:rPr>
        <w:t>ESTRATEGIA ECONÓ</w:t>
      </w:r>
      <w:r w:rsidR="002E65FE" w:rsidRPr="002E65FE">
        <w:rPr>
          <w:sz w:val="22"/>
          <w:szCs w:val="22"/>
          <w:lang w:val="es-ES"/>
        </w:rPr>
        <w:t>MICA</w:t>
      </w:r>
    </w:p>
    <w:p w:rsidR="00685DDE" w:rsidRDefault="00685DDE" w:rsidP="00685DDE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Montserrat Soronellas-Masdeu, </w:t>
      </w:r>
      <w:proofErr w:type="spellStart"/>
      <w:r>
        <w:rPr>
          <w:sz w:val="22"/>
          <w:szCs w:val="22"/>
          <w:lang w:val="es-ES"/>
        </w:rPr>
        <w:t>Universitat</w:t>
      </w:r>
      <w:proofErr w:type="spellEnd"/>
      <w:r>
        <w:rPr>
          <w:sz w:val="22"/>
          <w:szCs w:val="22"/>
          <w:lang w:val="es-ES"/>
        </w:rPr>
        <w:t xml:space="preserve"> Rovira i </w:t>
      </w:r>
      <w:proofErr w:type="spellStart"/>
      <w:r>
        <w:rPr>
          <w:sz w:val="22"/>
          <w:szCs w:val="22"/>
          <w:lang w:val="es-ES"/>
        </w:rPr>
        <w:t>Virgili</w:t>
      </w:r>
      <w:proofErr w:type="spellEnd"/>
    </w:p>
    <w:p w:rsidR="002E65FE" w:rsidRPr="002E65FE" w:rsidRDefault="00685DDE" w:rsidP="00685DDE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Yolanda Bodoque-Puerta, </w:t>
      </w:r>
      <w:proofErr w:type="spellStart"/>
      <w:r>
        <w:rPr>
          <w:sz w:val="22"/>
          <w:szCs w:val="22"/>
          <w:lang w:val="es-ES"/>
        </w:rPr>
        <w:t>Universitat</w:t>
      </w:r>
      <w:proofErr w:type="spellEnd"/>
      <w:r>
        <w:rPr>
          <w:sz w:val="22"/>
          <w:szCs w:val="22"/>
          <w:lang w:val="es-ES"/>
        </w:rPr>
        <w:t xml:space="preserve"> Rovira i </w:t>
      </w:r>
      <w:proofErr w:type="spellStart"/>
      <w:r>
        <w:rPr>
          <w:sz w:val="22"/>
          <w:szCs w:val="22"/>
          <w:lang w:val="es-ES"/>
        </w:rPr>
        <w:t>Virgili</w:t>
      </w:r>
      <w:proofErr w:type="spellEnd"/>
    </w:p>
    <w:p w:rsidR="006D3BB2" w:rsidRPr="00A22B46" w:rsidRDefault="00945503" w:rsidP="00A22B46">
      <w:pPr>
        <w:pStyle w:val="NormalWeb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El</w:t>
      </w:r>
      <w:r w:rsidR="006D3BB2" w:rsidRPr="00A22B46">
        <w:rPr>
          <w:sz w:val="22"/>
          <w:szCs w:val="22"/>
          <w:lang w:val="es-ES"/>
        </w:rPr>
        <w:t xml:space="preserve"> proceso de industrialización de las economías agrarias </w:t>
      </w:r>
      <w:r w:rsidR="008D6347">
        <w:rPr>
          <w:sz w:val="22"/>
          <w:szCs w:val="22"/>
          <w:lang w:val="es-ES"/>
        </w:rPr>
        <w:t>provocó</w:t>
      </w:r>
      <w:r w:rsidR="006D3BB2" w:rsidRPr="00A22B46">
        <w:rPr>
          <w:sz w:val="22"/>
          <w:szCs w:val="22"/>
          <w:lang w:val="es-ES"/>
        </w:rPr>
        <w:t xml:space="preserve"> la pérdida de numerosos activos</w:t>
      </w:r>
      <w:r w:rsidR="00CA6596">
        <w:rPr>
          <w:sz w:val="22"/>
          <w:szCs w:val="22"/>
          <w:lang w:val="es-ES"/>
        </w:rPr>
        <w:t>,</w:t>
      </w:r>
      <w:r w:rsidR="006D3BB2" w:rsidRPr="00A22B46">
        <w:rPr>
          <w:sz w:val="22"/>
          <w:szCs w:val="22"/>
          <w:lang w:val="es-ES"/>
        </w:rPr>
        <w:t xml:space="preserve"> la disminución de las rentas por la inter</w:t>
      </w:r>
      <w:r w:rsidR="00CA6596">
        <w:rPr>
          <w:sz w:val="22"/>
          <w:szCs w:val="22"/>
          <w:lang w:val="es-ES"/>
        </w:rPr>
        <w:t>nacionalización de los mercados</w:t>
      </w:r>
      <w:r w:rsidR="006D3BB2" w:rsidRPr="00A22B46">
        <w:rPr>
          <w:sz w:val="22"/>
          <w:szCs w:val="22"/>
          <w:lang w:val="es-ES"/>
        </w:rPr>
        <w:t xml:space="preserve"> y la </w:t>
      </w:r>
      <w:proofErr w:type="spellStart"/>
      <w:r w:rsidR="006D3BB2" w:rsidRPr="00A22B46">
        <w:rPr>
          <w:sz w:val="22"/>
          <w:szCs w:val="22"/>
          <w:lang w:val="es-ES"/>
        </w:rPr>
        <w:t>desagrarización</w:t>
      </w:r>
      <w:proofErr w:type="spellEnd"/>
      <w:r w:rsidR="006D3BB2" w:rsidRPr="00A22B46">
        <w:rPr>
          <w:sz w:val="22"/>
          <w:szCs w:val="22"/>
          <w:lang w:val="es-ES"/>
        </w:rPr>
        <w:t>, especialmente de aquella</w:t>
      </w:r>
      <w:r w:rsidR="0096126F">
        <w:rPr>
          <w:sz w:val="22"/>
          <w:szCs w:val="22"/>
          <w:lang w:val="es-ES"/>
        </w:rPr>
        <w:t>s zonas donde los cultivos no pu</w:t>
      </w:r>
      <w:r w:rsidR="006D3BB2" w:rsidRPr="00A22B46">
        <w:rPr>
          <w:sz w:val="22"/>
          <w:szCs w:val="22"/>
          <w:lang w:val="es-ES"/>
        </w:rPr>
        <w:t>d</w:t>
      </w:r>
      <w:r w:rsidR="008D6347">
        <w:rPr>
          <w:sz w:val="22"/>
          <w:szCs w:val="22"/>
          <w:lang w:val="es-ES"/>
        </w:rPr>
        <w:t>i</w:t>
      </w:r>
      <w:r w:rsidR="006D3BB2" w:rsidRPr="00A22B46">
        <w:rPr>
          <w:sz w:val="22"/>
          <w:szCs w:val="22"/>
          <w:lang w:val="es-ES"/>
        </w:rPr>
        <w:t>e</w:t>
      </w:r>
      <w:r w:rsidR="008D6347">
        <w:rPr>
          <w:sz w:val="22"/>
          <w:szCs w:val="22"/>
          <w:lang w:val="es-ES"/>
        </w:rPr>
        <w:t>ro</w:t>
      </w:r>
      <w:r w:rsidR="006D3BB2" w:rsidRPr="00A22B46">
        <w:rPr>
          <w:sz w:val="22"/>
          <w:szCs w:val="22"/>
          <w:lang w:val="es-ES"/>
        </w:rPr>
        <w:t xml:space="preserve">n ser intensificados. A partir de la década de 1990, bajo </w:t>
      </w:r>
      <w:r w:rsidR="008D6347">
        <w:rPr>
          <w:sz w:val="22"/>
          <w:szCs w:val="22"/>
          <w:lang w:val="es-ES"/>
        </w:rPr>
        <w:t>la dirección</w:t>
      </w:r>
      <w:r w:rsidR="006D3BB2" w:rsidRPr="00A22B46">
        <w:rPr>
          <w:sz w:val="22"/>
          <w:szCs w:val="22"/>
          <w:lang w:val="es-ES"/>
        </w:rPr>
        <w:t xml:space="preserve"> de la PAC</w:t>
      </w:r>
      <w:r w:rsidR="00542861" w:rsidRPr="00A22B46">
        <w:rPr>
          <w:sz w:val="22"/>
          <w:szCs w:val="22"/>
          <w:lang w:val="es-ES"/>
        </w:rPr>
        <w:t xml:space="preserve"> y de sus políticas de desarrollo rural</w:t>
      </w:r>
      <w:r w:rsidR="006D3BB2" w:rsidRPr="00A22B46">
        <w:rPr>
          <w:sz w:val="22"/>
          <w:szCs w:val="22"/>
          <w:lang w:val="es-ES"/>
        </w:rPr>
        <w:t xml:space="preserve">, las explotaciones agrarias fueron </w:t>
      </w:r>
      <w:r w:rsidR="008D6347">
        <w:rPr>
          <w:sz w:val="22"/>
          <w:szCs w:val="22"/>
          <w:lang w:val="es-ES"/>
        </w:rPr>
        <w:t>impulsadas</w:t>
      </w:r>
      <w:r w:rsidR="00F03E1A">
        <w:rPr>
          <w:sz w:val="22"/>
          <w:szCs w:val="22"/>
          <w:lang w:val="es-ES"/>
        </w:rPr>
        <w:t xml:space="preserve"> hacia la diversificación de actividades </w:t>
      </w:r>
      <w:r w:rsidR="006D3BB2" w:rsidRPr="00A22B46">
        <w:rPr>
          <w:sz w:val="22"/>
          <w:szCs w:val="22"/>
          <w:lang w:val="es-ES"/>
        </w:rPr>
        <w:t xml:space="preserve">como una forma de </w:t>
      </w:r>
      <w:r w:rsidR="00CA6596">
        <w:rPr>
          <w:sz w:val="22"/>
          <w:szCs w:val="22"/>
          <w:lang w:val="es-ES"/>
        </w:rPr>
        <w:t>superar</w:t>
      </w:r>
      <w:r w:rsidR="00542861" w:rsidRPr="00A22B46">
        <w:rPr>
          <w:sz w:val="22"/>
          <w:szCs w:val="22"/>
          <w:lang w:val="es-ES"/>
        </w:rPr>
        <w:t xml:space="preserve"> </w:t>
      </w:r>
      <w:r w:rsidR="006D3BB2" w:rsidRPr="00A22B46">
        <w:rPr>
          <w:sz w:val="22"/>
          <w:szCs w:val="22"/>
          <w:lang w:val="es-ES"/>
        </w:rPr>
        <w:t xml:space="preserve">las dificultades económicas </w:t>
      </w:r>
      <w:r w:rsidR="00542861" w:rsidRPr="00A22B46">
        <w:rPr>
          <w:sz w:val="22"/>
          <w:szCs w:val="22"/>
          <w:lang w:val="es-ES"/>
        </w:rPr>
        <w:t>del</w:t>
      </w:r>
      <w:r w:rsidR="00F03E1A">
        <w:rPr>
          <w:sz w:val="22"/>
          <w:szCs w:val="22"/>
          <w:lang w:val="es-ES"/>
        </w:rPr>
        <w:t xml:space="preserve"> </w:t>
      </w:r>
      <w:r w:rsidR="00542861" w:rsidRPr="00A22B46">
        <w:rPr>
          <w:sz w:val="22"/>
          <w:szCs w:val="22"/>
          <w:lang w:val="es-ES"/>
        </w:rPr>
        <w:t xml:space="preserve">modelo agrario neoliberal. </w:t>
      </w:r>
      <w:r w:rsidR="00CA6596">
        <w:rPr>
          <w:sz w:val="22"/>
          <w:szCs w:val="22"/>
          <w:lang w:val="es-ES"/>
        </w:rPr>
        <w:t>Las</w:t>
      </w:r>
      <w:r w:rsidR="00542861" w:rsidRPr="00A22B46">
        <w:rPr>
          <w:sz w:val="22"/>
          <w:szCs w:val="22"/>
          <w:lang w:val="es-ES"/>
        </w:rPr>
        <w:t xml:space="preserve"> economías agrarias familiares y las comunidades locales diversificaron sus estrategias incorporando actividades </w:t>
      </w:r>
      <w:r w:rsidR="00CA6596">
        <w:rPr>
          <w:sz w:val="22"/>
          <w:szCs w:val="22"/>
          <w:lang w:val="es-ES"/>
        </w:rPr>
        <w:t>como</w:t>
      </w:r>
      <w:r w:rsidR="00542861" w:rsidRPr="00A22B46">
        <w:rPr>
          <w:sz w:val="22"/>
          <w:szCs w:val="22"/>
          <w:lang w:val="es-ES"/>
        </w:rPr>
        <w:t xml:space="preserve"> el turismo y la elaboración artesana</w:t>
      </w:r>
      <w:r w:rsidR="00CA6596">
        <w:rPr>
          <w:sz w:val="22"/>
          <w:szCs w:val="22"/>
          <w:lang w:val="es-ES"/>
        </w:rPr>
        <w:t xml:space="preserve"> de productos locales y de calidad. La</w:t>
      </w:r>
      <w:r w:rsidR="00542861" w:rsidRPr="00A22B46">
        <w:rPr>
          <w:sz w:val="22"/>
          <w:szCs w:val="22"/>
          <w:lang w:val="es-ES"/>
        </w:rPr>
        <w:t xml:space="preserve"> sociedad agraria deviene sociedad rural</w:t>
      </w:r>
      <w:r w:rsidR="008D6347">
        <w:rPr>
          <w:sz w:val="22"/>
          <w:szCs w:val="22"/>
          <w:lang w:val="es-ES"/>
        </w:rPr>
        <w:t xml:space="preserve"> </w:t>
      </w:r>
      <w:r w:rsidR="00542861" w:rsidRPr="00A22B46">
        <w:rPr>
          <w:sz w:val="22"/>
          <w:szCs w:val="22"/>
          <w:lang w:val="es-ES"/>
        </w:rPr>
        <w:t>productora de servi</w:t>
      </w:r>
      <w:r w:rsidR="008D6347">
        <w:rPr>
          <w:sz w:val="22"/>
          <w:szCs w:val="22"/>
          <w:lang w:val="es-ES"/>
        </w:rPr>
        <w:t>cios</w:t>
      </w:r>
      <w:r w:rsidR="00CA6596">
        <w:rPr>
          <w:sz w:val="22"/>
          <w:szCs w:val="22"/>
          <w:lang w:val="es-ES"/>
        </w:rPr>
        <w:t xml:space="preserve"> y</w:t>
      </w:r>
      <w:r w:rsidR="008D6347">
        <w:rPr>
          <w:sz w:val="22"/>
          <w:szCs w:val="22"/>
          <w:lang w:val="es-ES"/>
        </w:rPr>
        <w:t xml:space="preserve"> </w:t>
      </w:r>
      <w:r w:rsidR="00542861" w:rsidRPr="00A22B46">
        <w:rPr>
          <w:sz w:val="22"/>
          <w:szCs w:val="22"/>
          <w:lang w:val="es-ES"/>
        </w:rPr>
        <w:t xml:space="preserve">lo agrario </w:t>
      </w:r>
      <w:r>
        <w:rPr>
          <w:sz w:val="22"/>
          <w:szCs w:val="22"/>
          <w:lang w:val="es-ES"/>
        </w:rPr>
        <w:t xml:space="preserve">deja de definir </w:t>
      </w:r>
      <w:r w:rsidR="00542861" w:rsidRPr="00A22B46">
        <w:rPr>
          <w:sz w:val="22"/>
          <w:szCs w:val="22"/>
          <w:lang w:val="es-ES"/>
        </w:rPr>
        <w:t xml:space="preserve">lo rural. </w:t>
      </w:r>
    </w:p>
    <w:p w:rsidR="00A50769" w:rsidRDefault="00677D5A" w:rsidP="00B47AD8">
      <w:pPr>
        <w:pStyle w:val="NormalWeb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En la última década, </w:t>
      </w:r>
      <w:r w:rsidR="00945503">
        <w:rPr>
          <w:sz w:val="22"/>
          <w:szCs w:val="22"/>
          <w:lang w:val="es-ES"/>
        </w:rPr>
        <w:t xml:space="preserve">en Cataluña, </w:t>
      </w:r>
      <w:r>
        <w:rPr>
          <w:sz w:val="22"/>
          <w:szCs w:val="22"/>
          <w:lang w:val="es-ES"/>
        </w:rPr>
        <w:t>a</w:t>
      </w:r>
      <w:r w:rsidR="0033466E">
        <w:rPr>
          <w:sz w:val="22"/>
          <w:szCs w:val="22"/>
          <w:lang w:val="es-ES"/>
        </w:rPr>
        <w:t xml:space="preserve">lgunos grupos de productores agrarios, motivados por los postulados de la agroecología y la soberanía alimentaria, han apostado por la producción </w:t>
      </w:r>
      <w:r w:rsidR="00B47AD8" w:rsidRPr="00B47AD8">
        <w:rPr>
          <w:sz w:val="22"/>
          <w:szCs w:val="22"/>
          <w:lang w:val="es-ES"/>
        </w:rPr>
        <w:t>ecológica</w:t>
      </w:r>
      <w:r w:rsidR="0033466E">
        <w:rPr>
          <w:sz w:val="22"/>
          <w:szCs w:val="22"/>
          <w:lang w:val="es-ES"/>
        </w:rPr>
        <w:t xml:space="preserve"> y por la recuperación de las cultur</w:t>
      </w:r>
      <w:r>
        <w:rPr>
          <w:sz w:val="22"/>
          <w:szCs w:val="22"/>
          <w:lang w:val="es-ES"/>
        </w:rPr>
        <w:t>as</w:t>
      </w:r>
      <w:r w:rsidR="0033466E">
        <w:rPr>
          <w:sz w:val="22"/>
          <w:szCs w:val="22"/>
          <w:lang w:val="es-ES"/>
        </w:rPr>
        <w:t xml:space="preserve"> agrarias locales y los mercados de proximidad. </w:t>
      </w:r>
      <w:r w:rsidR="00A50769">
        <w:rPr>
          <w:sz w:val="22"/>
          <w:szCs w:val="22"/>
          <w:lang w:val="es-ES"/>
        </w:rPr>
        <w:t xml:space="preserve">Se trata de lo que denominamos iniciativas de </w:t>
      </w:r>
      <w:proofErr w:type="spellStart"/>
      <w:r w:rsidR="00A50769">
        <w:rPr>
          <w:sz w:val="22"/>
          <w:szCs w:val="22"/>
          <w:lang w:val="es-ES"/>
        </w:rPr>
        <w:t>reagrarización</w:t>
      </w:r>
      <w:proofErr w:type="spellEnd"/>
      <w:r w:rsidR="00A50769">
        <w:rPr>
          <w:sz w:val="22"/>
          <w:szCs w:val="22"/>
          <w:lang w:val="es-ES"/>
        </w:rPr>
        <w:t xml:space="preserve"> que </w:t>
      </w:r>
      <w:r w:rsidR="00A22B46">
        <w:rPr>
          <w:sz w:val="22"/>
          <w:szCs w:val="22"/>
          <w:lang w:val="es-ES"/>
        </w:rPr>
        <w:t>son planteadas</w:t>
      </w:r>
      <w:r w:rsidR="00945503">
        <w:rPr>
          <w:sz w:val="22"/>
          <w:szCs w:val="22"/>
          <w:lang w:val="es-ES"/>
        </w:rPr>
        <w:t xml:space="preserve"> por sus promotores</w:t>
      </w:r>
      <w:r w:rsidR="00A22B46">
        <w:rPr>
          <w:sz w:val="22"/>
          <w:szCs w:val="22"/>
          <w:lang w:val="es-ES"/>
        </w:rPr>
        <w:t xml:space="preserve"> </w:t>
      </w:r>
      <w:r w:rsidR="00A50769">
        <w:rPr>
          <w:sz w:val="22"/>
          <w:szCs w:val="22"/>
          <w:lang w:val="es-ES"/>
        </w:rPr>
        <w:t>como una forma de resistencia</w:t>
      </w:r>
      <w:r w:rsidR="00A22B46">
        <w:rPr>
          <w:sz w:val="22"/>
          <w:szCs w:val="22"/>
          <w:lang w:val="es-ES"/>
        </w:rPr>
        <w:t xml:space="preserve"> al modelo agrario neoliberal, en la medida que rechazan la intensificación y se argumentan desde la sostenibilidad social, territorial y ecológica.</w:t>
      </w:r>
    </w:p>
    <w:p w:rsidR="00CA6596" w:rsidRDefault="0033466E" w:rsidP="00B47AD8">
      <w:pPr>
        <w:pStyle w:val="NormalWeb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Nuestro objetivo </w:t>
      </w:r>
      <w:r w:rsidR="00677D5A">
        <w:rPr>
          <w:sz w:val="22"/>
          <w:szCs w:val="22"/>
          <w:lang w:val="es-ES"/>
        </w:rPr>
        <w:t xml:space="preserve">en esta comunicación </w:t>
      </w:r>
      <w:r>
        <w:rPr>
          <w:sz w:val="22"/>
          <w:szCs w:val="22"/>
          <w:lang w:val="es-ES"/>
        </w:rPr>
        <w:t xml:space="preserve">es revisar este proceso a partir del estudio de </w:t>
      </w:r>
      <w:r w:rsidR="00677D5A">
        <w:rPr>
          <w:sz w:val="22"/>
          <w:szCs w:val="22"/>
          <w:lang w:val="es-ES"/>
        </w:rPr>
        <w:t>diversas</w:t>
      </w:r>
      <w:r>
        <w:rPr>
          <w:sz w:val="22"/>
          <w:szCs w:val="22"/>
          <w:lang w:val="es-ES"/>
        </w:rPr>
        <w:t xml:space="preserve"> iniciativas surgidas de </w:t>
      </w:r>
      <w:r w:rsidR="00F52B8E">
        <w:rPr>
          <w:sz w:val="22"/>
          <w:szCs w:val="22"/>
          <w:lang w:val="es-ES"/>
        </w:rPr>
        <w:t>estos</w:t>
      </w:r>
      <w:r>
        <w:rPr>
          <w:sz w:val="22"/>
          <w:szCs w:val="22"/>
          <w:lang w:val="es-ES"/>
        </w:rPr>
        <w:t xml:space="preserve"> planteamie</w:t>
      </w:r>
      <w:r w:rsidR="00A50769">
        <w:rPr>
          <w:sz w:val="22"/>
          <w:szCs w:val="22"/>
          <w:lang w:val="es-ES"/>
        </w:rPr>
        <w:t xml:space="preserve">ntos. </w:t>
      </w:r>
      <w:r w:rsidR="00F52B8E">
        <w:rPr>
          <w:sz w:val="22"/>
          <w:szCs w:val="22"/>
          <w:lang w:val="es-ES"/>
        </w:rPr>
        <w:t>Media</w:t>
      </w:r>
      <w:r w:rsidR="0096126F">
        <w:rPr>
          <w:sz w:val="22"/>
          <w:szCs w:val="22"/>
          <w:lang w:val="es-ES"/>
        </w:rPr>
        <w:t>nte una metodología etnográfica</w:t>
      </w:r>
      <w:r w:rsidR="00F52B8E">
        <w:rPr>
          <w:sz w:val="22"/>
          <w:szCs w:val="22"/>
          <w:lang w:val="es-ES"/>
        </w:rPr>
        <w:t xml:space="preserve"> hemos analizado </w:t>
      </w:r>
      <w:r w:rsidR="0096126F">
        <w:rPr>
          <w:sz w:val="22"/>
          <w:szCs w:val="22"/>
          <w:lang w:val="es-ES"/>
        </w:rPr>
        <w:t xml:space="preserve">algunos de estos proyectos, </w:t>
      </w:r>
      <w:r w:rsidR="00F52B8E">
        <w:rPr>
          <w:sz w:val="22"/>
          <w:szCs w:val="22"/>
          <w:lang w:val="es-ES"/>
        </w:rPr>
        <w:t>el perfil de las personas que</w:t>
      </w:r>
      <w:r w:rsidR="0096126F">
        <w:rPr>
          <w:sz w:val="22"/>
          <w:szCs w:val="22"/>
          <w:lang w:val="es-ES"/>
        </w:rPr>
        <w:t xml:space="preserve"> los</w:t>
      </w:r>
      <w:r w:rsidR="00F52B8E">
        <w:rPr>
          <w:sz w:val="22"/>
          <w:szCs w:val="22"/>
          <w:lang w:val="es-ES"/>
        </w:rPr>
        <w:t xml:space="preserve"> han liderado, así como la evolución y la transformación de los mis</w:t>
      </w:r>
      <w:r w:rsidR="0096126F">
        <w:rPr>
          <w:sz w:val="22"/>
          <w:szCs w:val="22"/>
          <w:lang w:val="es-ES"/>
        </w:rPr>
        <w:t xml:space="preserve">mos. </w:t>
      </w:r>
      <w:r w:rsidR="00094DE7">
        <w:rPr>
          <w:sz w:val="22"/>
          <w:szCs w:val="22"/>
          <w:lang w:val="es-ES"/>
        </w:rPr>
        <w:t>L</w:t>
      </w:r>
      <w:r w:rsidR="00945503">
        <w:rPr>
          <w:sz w:val="22"/>
          <w:szCs w:val="22"/>
          <w:lang w:val="es-ES"/>
        </w:rPr>
        <w:t xml:space="preserve">as iniciativas se inscriben </w:t>
      </w:r>
      <w:r w:rsidR="00685995">
        <w:rPr>
          <w:sz w:val="22"/>
          <w:szCs w:val="22"/>
          <w:lang w:val="es-ES"/>
        </w:rPr>
        <w:t xml:space="preserve">más o menos conscientemente </w:t>
      </w:r>
      <w:r w:rsidR="00945503">
        <w:rPr>
          <w:sz w:val="22"/>
          <w:szCs w:val="22"/>
          <w:lang w:val="es-ES"/>
        </w:rPr>
        <w:t xml:space="preserve">en los postulados agroecológicos </w:t>
      </w:r>
      <w:r w:rsidR="00685995">
        <w:rPr>
          <w:sz w:val="22"/>
          <w:szCs w:val="22"/>
          <w:lang w:val="es-ES"/>
        </w:rPr>
        <w:t>y sus promotores actúan guiados por una voluntad de transformación del model</w:t>
      </w:r>
      <w:r w:rsidR="00CA6596">
        <w:rPr>
          <w:sz w:val="22"/>
          <w:szCs w:val="22"/>
          <w:lang w:val="es-ES"/>
        </w:rPr>
        <w:t>o agroindustrial.</w:t>
      </w:r>
      <w:r w:rsidR="00094DE7">
        <w:rPr>
          <w:sz w:val="22"/>
          <w:szCs w:val="22"/>
          <w:lang w:val="es-ES"/>
        </w:rPr>
        <w:t xml:space="preserve"> </w:t>
      </w:r>
      <w:r w:rsidR="00CA6596">
        <w:rPr>
          <w:sz w:val="22"/>
          <w:szCs w:val="22"/>
          <w:lang w:val="es-ES"/>
        </w:rPr>
        <w:t xml:space="preserve">A pesar de que </w:t>
      </w:r>
      <w:r w:rsidR="00094DE7">
        <w:rPr>
          <w:sz w:val="22"/>
          <w:szCs w:val="22"/>
          <w:lang w:val="es-ES"/>
        </w:rPr>
        <w:t>cumplen con sus objetivos de sostenibilidad y de contribución al desarrollo territorial</w:t>
      </w:r>
      <w:r w:rsidR="00CA6596">
        <w:rPr>
          <w:sz w:val="22"/>
          <w:szCs w:val="22"/>
          <w:lang w:val="es-ES"/>
        </w:rPr>
        <w:t>,</w:t>
      </w:r>
      <w:r w:rsidR="00094DE7">
        <w:rPr>
          <w:sz w:val="22"/>
          <w:szCs w:val="22"/>
          <w:lang w:val="es-ES"/>
        </w:rPr>
        <w:t xml:space="preserve"> </w:t>
      </w:r>
      <w:r w:rsidR="00CA6596">
        <w:rPr>
          <w:sz w:val="22"/>
          <w:szCs w:val="22"/>
          <w:lang w:val="es-ES"/>
        </w:rPr>
        <w:t xml:space="preserve">su oferta </w:t>
      </w:r>
      <w:r w:rsidR="00CA6596">
        <w:rPr>
          <w:sz w:val="22"/>
          <w:szCs w:val="22"/>
          <w:lang w:val="es-ES"/>
        </w:rPr>
        <w:t xml:space="preserve">de productos y servicios sostenibles y ecológicos </w:t>
      </w:r>
      <w:r w:rsidR="00CA6596">
        <w:rPr>
          <w:sz w:val="22"/>
          <w:szCs w:val="22"/>
          <w:lang w:val="es-ES"/>
        </w:rPr>
        <w:t>pasan a</w:t>
      </w:r>
      <w:r w:rsidR="00094DE7">
        <w:rPr>
          <w:sz w:val="22"/>
          <w:szCs w:val="22"/>
          <w:lang w:val="es-ES"/>
        </w:rPr>
        <w:t xml:space="preserve"> formar parte del sistema </w:t>
      </w:r>
      <w:r w:rsidR="00CA6596">
        <w:rPr>
          <w:sz w:val="22"/>
          <w:szCs w:val="22"/>
          <w:lang w:val="es-ES"/>
        </w:rPr>
        <w:t>que se plantean combatir.</w:t>
      </w:r>
    </w:p>
    <w:p w:rsidR="00685DDE" w:rsidRDefault="00685DDE" w:rsidP="00B47AD8">
      <w:pPr>
        <w:jc w:val="both"/>
        <w:rPr>
          <w:rFonts w:ascii="Times New Roman" w:hAnsi="Times New Roman" w:cs="Times New Roman"/>
          <w:lang w:val="es-ES"/>
        </w:rPr>
      </w:pPr>
    </w:p>
    <w:p w:rsidR="00B47AD8" w:rsidRDefault="00B47AD8" w:rsidP="00B47AD8">
      <w:pPr>
        <w:jc w:val="both"/>
        <w:rPr>
          <w:rFonts w:ascii="Times New Roman" w:hAnsi="Times New Roman" w:cs="Times New Roman"/>
          <w:lang w:val="es-ES"/>
        </w:rPr>
      </w:pPr>
      <w:bookmarkStart w:id="0" w:name="_GoBack"/>
      <w:bookmarkEnd w:id="0"/>
      <w:r w:rsidRPr="00B47AD8">
        <w:rPr>
          <w:rFonts w:ascii="Times New Roman" w:hAnsi="Times New Roman" w:cs="Times New Roman"/>
          <w:lang w:val="es-ES"/>
        </w:rPr>
        <w:t>P</w:t>
      </w:r>
      <w:r w:rsidR="0096126F">
        <w:rPr>
          <w:rFonts w:ascii="Times New Roman" w:hAnsi="Times New Roman" w:cs="Times New Roman"/>
          <w:lang w:val="es-ES"/>
        </w:rPr>
        <w:t>A</w:t>
      </w:r>
      <w:r w:rsidRPr="00B47AD8">
        <w:rPr>
          <w:rFonts w:ascii="Times New Roman" w:hAnsi="Times New Roman" w:cs="Times New Roman"/>
          <w:lang w:val="es-ES"/>
        </w:rPr>
        <w:t>LABRAS CLAVE</w:t>
      </w:r>
    </w:p>
    <w:p w:rsidR="0043118C" w:rsidRDefault="0043118C" w:rsidP="00B47AD8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DESARROLLO RURAL, AGROECOLOGÍA, SOBERANÍA ALIMENTARIA, REAGRARIZACIÓN, PRODUCCIÓN AGROALIMENTARIA</w:t>
      </w:r>
    </w:p>
    <w:p w:rsidR="00677D5A" w:rsidRDefault="00677D5A" w:rsidP="00B47AD8">
      <w:pPr>
        <w:jc w:val="both"/>
        <w:rPr>
          <w:rFonts w:ascii="Times New Roman" w:hAnsi="Times New Roman" w:cs="Times New Roman"/>
          <w:lang w:val="es-ES"/>
        </w:rPr>
      </w:pPr>
    </w:p>
    <w:p w:rsidR="00677D5A" w:rsidRPr="00B47AD8" w:rsidRDefault="00677D5A" w:rsidP="00B47AD8">
      <w:pPr>
        <w:jc w:val="both"/>
        <w:rPr>
          <w:rFonts w:ascii="Times New Roman" w:hAnsi="Times New Roman" w:cs="Times New Roman"/>
          <w:lang w:val="es-ES"/>
        </w:rPr>
      </w:pPr>
    </w:p>
    <w:sectPr w:rsidR="00677D5A" w:rsidRPr="00B47AD8" w:rsidSect="00466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D8"/>
    <w:rsid w:val="00094DE7"/>
    <w:rsid w:val="002E65FE"/>
    <w:rsid w:val="002F2340"/>
    <w:rsid w:val="0033466E"/>
    <w:rsid w:val="003D2E91"/>
    <w:rsid w:val="0043118C"/>
    <w:rsid w:val="00466A80"/>
    <w:rsid w:val="00542861"/>
    <w:rsid w:val="00624EC7"/>
    <w:rsid w:val="00677D5A"/>
    <w:rsid w:val="00685995"/>
    <w:rsid w:val="00685DDE"/>
    <w:rsid w:val="006D3BB2"/>
    <w:rsid w:val="008D6347"/>
    <w:rsid w:val="00945503"/>
    <w:rsid w:val="0096126F"/>
    <w:rsid w:val="00A22B46"/>
    <w:rsid w:val="00A50769"/>
    <w:rsid w:val="00A80230"/>
    <w:rsid w:val="00B47AD8"/>
    <w:rsid w:val="00BC1F04"/>
    <w:rsid w:val="00BE722F"/>
    <w:rsid w:val="00C808A9"/>
    <w:rsid w:val="00CA6596"/>
    <w:rsid w:val="00E35820"/>
    <w:rsid w:val="00EA6A8B"/>
    <w:rsid w:val="00F03E1A"/>
    <w:rsid w:val="00F52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6908F-44F9-4554-8742-0FDDB06C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80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7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22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22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urv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Montserrat Soronellas Masdeu</dc:creator>
  <cp:lastModifiedBy>Maria Montserrat Soronellas Masdeu</cp:lastModifiedBy>
  <cp:revision>3</cp:revision>
  <cp:lastPrinted>2016-10-10T16:51:00Z</cp:lastPrinted>
  <dcterms:created xsi:type="dcterms:W3CDTF">2016-10-14T07:51:00Z</dcterms:created>
  <dcterms:modified xsi:type="dcterms:W3CDTF">2016-10-14T07:52:00Z</dcterms:modified>
</cp:coreProperties>
</file>