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bidi w:val="0"/>
        <w:spacing w:before="0" w:after="200"/>
        <w:jc w:val="left"/>
        <w:rPr/>
      </w:pPr>
      <w:bookmarkStart w:id="0" w:name="__DdeLink__68_791909625"/>
      <w:bookmarkEnd w:id="0"/>
      <w:r>
        <w:rPr/>
        <w:t>En la Feria: la producción de identidades y empoderamiento a través de la producción de alimentos y Memorias</w:t>
      </w:r>
    </w:p>
    <w:p>
      <w:pPr>
        <w:pStyle w:val="Normal"/>
        <w:widowControl/>
        <w:bidi w:val="0"/>
        <w:spacing w:before="0" w:after="200"/>
        <w:jc w:val="left"/>
        <w:rPr/>
      </w:pPr>
      <w:r>
        <w:rPr/>
      </w:r>
    </w:p>
    <w:p>
      <w:pPr>
        <w:pStyle w:val="Normal"/>
        <w:widowControl/>
        <w:bidi w:val="0"/>
        <w:spacing w:before="0" w:after="200"/>
        <w:jc w:val="left"/>
        <w:rPr/>
      </w:pPr>
      <w:r>
        <w:rPr/>
      </w:r>
    </w:p>
    <w:p>
      <w:pPr>
        <w:pStyle w:val="Normal"/>
        <w:widowControl/>
        <w:bidi w:val="0"/>
        <w:spacing w:before="0" w:after="200"/>
        <w:jc w:val="both"/>
        <w:rPr/>
      </w:pPr>
      <w:r>
        <w:rPr/>
        <w:t>Este artículo es mostrar las ferias en el centro de Rio Grande do Sul (Brasil), con las mujeres campesinas descendientes de inmigrantes italianos. Nuestro objetivo es conocer cómo la participación activa en ferias les da autonomía y la potenciación y una nueva configuración de  de identidad. También tratamos de analizar cómo las intervenciones de recuperación de los cultivos y los alimentos considerados como "tradicional", y su producción, circulación y consumo produciendo memorias étnicas sobre el origen italiano.</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Lucida Sans"/>
        <w:sz w:val="24"/>
        <w:szCs w:val="24"/>
        <w:lang w:val="pt-BR" w:eastAsia="zh-CN" w:bidi="hi-IN"/>
      </w:rPr>
    </w:rPrDefault>
    <w:pPrDefault>
      <w:pPr/>
    </w:pPrDefault>
  </w:docDefaults>
  <w:style w:type="paragraph" w:styleId="Normal">
    <w:name w:val="Normal"/>
    <w:qFormat/>
    <w:pPr>
      <w:widowControl w:val="false"/>
    </w:pPr>
    <w:rPr>
      <w:rFonts w:ascii="Times New Roman" w:hAnsi="Times New Roman" w:eastAsia="SimSun" w:cs="Lucida Sans"/>
      <w:color w:val="auto"/>
      <w:sz w:val="24"/>
      <w:szCs w:val="24"/>
      <w:lang w:val="pt-BR" w:eastAsia="zh-CN" w:bidi="hi-IN"/>
    </w:rPr>
  </w:style>
  <w:style w:type="paragraph" w:styleId="Ttulo1">
    <w:name w:val="Título 1"/>
    <w:basedOn w:val="Ttulo"/>
    <w:next w:val="Corpodetexto"/>
    <w:pPr>
      <w:numPr>
        <w:ilvl w:val="0"/>
        <w:numId w:val="1"/>
      </w:numPr>
      <w:spacing w:before="240" w:after="120"/>
      <w:outlineLvl w:val="0"/>
      <w:outlineLvl w:val="0"/>
    </w:pPr>
    <w:rPr>
      <w:b/>
      <w:bCs/>
      <w:sz w:val="36"/>
      <w:szCs w:val="36"/>
    </w:rPr>
  </w:style>
  <w:style w:type="paragraph" w:styleId="Ttulo2">
    <w:name w:val="Título 2"/>
    <w:basedOn w:val="Ttulo"/>
    <w:next w:val="Corpodetexto"/>
    <w:pPr>
      <w:numPr>
        <w:ilvl w:val="1"/>
        <w:numId w:val="1"/>
      </w:numPr>
      <w:spacing w:before="200" w:after="120"/>
      <w:outlineLvl w:val="1"/>
      <w:outlineLvl w:val="1"/>
    </w:pPr>
    <w:rPr>
      <w:b/>
      <w:bCs/>
      <w:sz w:val="32"/>
      <w:szCs w:val="32"/>
    </w:rPr>
  </w:style>
  <w:style w:type="paragraph" w:styleId="Ttulo3">
    <w:name w:val="Título 3"/>
    <w:basedOn w:val="Ttulo"/>
    <w:next w:val="Corpodetexto"/>
    <w:pPr>
      <w:numPr>
        <w:ilvl w:val="2"/>
        <w:numId w:val="1"/>
      </w:numPr>
      <w:spacing w:before="140" w:after="120"/>
      <w:outlineLvl w:val="2"/>
      <w:outlineLvl w:val="2"/>
    </w:pPr>
    <w:rPr>
      <w:b/>
      <w:bCs/>
      <w:sz w:val="28"/>
      <w:szCs w:val="28"/>
    </w:rPr>
  </w:style>
  <w:style w:type="paragraph" w:styleId="Ttulo">
    <w:name w:val="Título"/>
    <w:basedOn w:val="Normal"/>
    <w:next w:val="Corpodetexto"/>
    <w:qFormat/>
    <w:pPr>
      <w:keepNext/>
      <w:spacing w:before="240" w:after="120"/>
    </w:pPr>
    <w:rPr>
      <w:rFonts w:ascii="Arial" w:hAnsi="Arial" w:eastAsia="Microsoft YaHei" w:cs="Lucida Sans"/>
      <w:sz w:val="28"/>
      <w:szCs w:val="28"/>
    </w:rPr>
  </w:style>
  <w:style w:type="paragraph" w:styleId="Corpodetexto">
    <w:name w:val="Corpo de texto"/>
    <w:basedOn w:val="Normal"/>
    <w:pPr>
      <w:spacing w:lineRule="auto" w:line="288" w:before="0" w:after="140"/>
    </w:pPr>
    <w:rPr/>
  </w:style>
  <w:style w:type="paragraph" w:styleId="Lista">
    <w:name w:val="Lista"/>
    <w:basedOn w:val="Corpodetexto"/>
    <w:pPr/>
    <w:rPr>
      <w:rFonts w:cs="Lucida Sans"/>
    </w:rPr>
  </w:style>
  <w:style w:type="paragraph" w:styleId="Legenda">
    <w:name w:val="Legenda"/>
    <w:basedOn w:val="Normal"/>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itaes">
    <w:name w:val="Citações"/>
    <w:basedOn w:val="Normal"/>
    <w:qFormat/>
    <w:pPr>
      <w:spacing w:before="0" w:after="283"/>
      <w:ind w:left="567" w:right="567" w:hanging="0"/>
    </w:pPr>
    <w:rPr/>
  </w:style>
  <w:style w:type="paragraph" w:styleId="Ttulododocumento">
    <w:name w:val="Título do documento"/>
    <w:basedOn w:val="Ttulo"/>
    <w:next w:val="Corpodetexto"/>
    <w:pPr>
      <w:jc w:val="center"/>
    </w:pPr>
    <w:rPr>
      <w:b/>
      <w:bCs/>
      <w:sz w:val="56"/>
      <w:szCs w:val="56"/>
    </w:rPr>
  </w:style>
  <w:style w:type="paragraph" w:styleId="Subttulo">
    <w:name w:val="Subtítulo"/>
    <w:basedOn w:val="Ttulo"/>
    <w:next w:val="Corpodetexto"/>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TotalTime>
  <Application>LibreOffice/5.0.2.2$Windows_x86 LibreOffice_project/37b43f919e4de5eeaca9b9755ed688758a8251fe</Application>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2016-10-14T12:34:14Z</dcterms:created>
  <dc:language>pt-BR</dc:language>
  <dcterms:modified xsi:type="dcterms:W3CDTF">2016-10-14T12:51:42Z</dcterms:modified>
  <cp:revision>1</cp:revision>
</cp:coreProperties>
</file>