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490" w:rsidRPr="00147490" w:rsidRDefault="00147490" w:rsidP="00147490">
      <w:pPr>
        <w:spacing w:before="240" w:after="0"/>
        <w:outlineLvl w:val="0"/>
        <w:rPr>
          <w:rFonts w:eastAsia="Times New Roman" w:cs="Times New Roman"/>
          <w:b/>
          <w:bCs/>
          <w:kern w:val="36"/>
          <w:lang w:eastAsia="es-ES"/>
        </w:rPr>
      </w:pPr>
      <w:r w:rsidRPr="00147490">
        <w:rPr>
          <w:rFonts w:eastAsia="Times New Roman" w:cs="Times New Roman"/>
          <w:b/>
          <w:bCs/>
          <w:kern w:val="36"/>
          <w:lang w:eastAsia="es-ES"/>
        </w:rPr>
        <w:t>XIV Congreso de Antropología</w:t>
      </w:r>
    </w:p>
    <w:p w:rsidR="00147490" w:rsidRPr="00147490" w:rsidRDefault="00147490" w:rsidP="00147490">
      <w:pPr>
        <w:spacing w:before="240" w:after="0"/>
        <w:outlineLvl w:val="0"/>
        <w:rPr>
          <w:b/>
        </w:rPr>
      </w:pPr>
      <w:r w:rsidRPr="00147490">
        <w:rPr>
          <w:b/>
        </w:rPr>
        <w:t>Antropologías en transformación: sentidos, compromisos y utopías</w:t>
      </w:r>
    </w:p>
    <w:p w:rsidR="00147490" w:rsidRPr="00147490" w:rsidRDefault="00147490" w:rsidP="00147490">
      <w:pPr>
        <w:pBdr>
          <w:bottom w:val="single" w:sz="12" w:space="1" w:color="auto"/>
        </w:pBdr>
        <w:spacing w:before="240" w:after="0"/>
        <w:outlineLvl w:val="0"/>
        <w:rPr>
          <w:b/>
        </w:rPr>
      </w:pPr>
      <w:proofErr w:type="spellStart"/>
      <w:r w:rsidRPr="00147490">
        <w:rPr>
          <w:b/>
        </w:rPr>
        <w:t>Válencia</w:t>
      </w:r>
      <w:proofErr w:type="spellEnd"/>
      <w:r w:rsidRPr="00147490">
        <w:rPr>
          <w:b/>
        </w:rPr>
        <w:t>, 5-8/9/2017</w:t>
      </w:r>
    </w:p>
    <w:p w:rsidR="00147490" w:rsidRPr="00147490" w:rsidRDefault="0031124C" w:rsidP="009D577A">
      <w:pPr>
        <w:pBdr>
          <w:bottom w:val="single" w:sz="12" w:space="1" w:color="auto"/>
        </w:pBdr>
        <w:spacing w:before="240" w:line="360" w:lineRule="auto"/>
        <w:outlineLvl w:val="0"/>
        <w:rPr>
          <w:b/>
        </w:rPr>
      </w:pPr>
      <w:hyperlink r:id="rId5" w:history="1">
        <w:r w:rsidR="00147490" w:rsidRPr="00147490">
          <w:rPr>
            <w:rStyle w:val="Hipervnculo"/>
            <w:b/>
            <w:color w:val="auto"/>
            <w:u w:val="none"/>
          </w:rPr>
          <w:t>S11 · El cuidado, necesidad y compromiso. Hacia una democratización de los cuidados</w:t>
        </w:r>
      </w:hyperlink>
    </w:p>
    <w:p w:rsidR="00147490" w:rsidRPr="00147490" w:rsidRDefault="00147490" w:rsidP="009D577A">
      <w:pPr>
        <w:spacing w:before="240" w:line="360" w:lineRule="auto"/>
        <w:outlineLvl w:val="0"/>
        <w:rPr>
          <w:rFonts w:eastAsia="Times New Roman" w:cs="Times New Roman"/>
          <w:b/>
          <w:bCs/>
          <w:kern w:val="36"/>
          <w:lang w:eastAsia="es-ES"/>
        </w:rPr>
      </w:pPr>
    </w:p>
    <w:p w:rsidR="00147490" w:rsidRDefault="00147490" w:rsidP="00147490">
      <w:pPr>
        <w:jc w:val="center"/>
        <w:rPr>
          <w:b/>
        </w:rPr>
      </w:pPr>
      <w:r>
        <w:rPr>
          <w:b/>
        </w:rPr>
        <w:t xml:space="preserve">Corresponsabilidad y paternidades en tiempos de crisis: </w:t>
      </w:r>
    </w:p>
    <w:p w:rsidR="00147490" w:rsidRDefault="00147490" w:rsidP="00147490">
      <w:pPr>
        <w:jc w:val="center"/>
        <w:rPr>
          <w:b/>
        </w:rPr>
      </w:pPr>
      <w:r>
        <w:rPr>
          <w:b/>
        </w:rPr>
        <w:t>¿Avances hacia una</w:t>
      </w:r>
      <w:r w:rsidRPr="00FA3E0F">
        <w:rPr>
          <w:b/>
        </w:rPr>
        <w:t xml:space="preserve"> democratización del cuidado?</w:t>
      </w:r>
    </w:p>
    <w:p w:rsidR="00147490" w:rsidRPr="009D577A" w:rsidRDefault="00147490" w:rsidP="00147490">
      <w:pPr>
        <w:spacing w:after="0" w:line="360" w:lineRule="auto"/>
        <w:jc w:val="right"/>
      </w:pPr>
      <w:r w:rsidRPr="009D577A">
        <w:t xml:space="preserve">Marina </w:t>
      </w:r>
      <w:proofErr w:type="spellStart"/>
      <w:r w:rsidRPr="009D577A">
        <w:t>Sagastizabal</w:t>
      </w:r>
      <w:proofErr w:type="spellEnd"/>
      <w:r w:rsidR="00BC736D">
        <w:t>,</w:t>
      </w:r>
      <w:r w:rsidRPr="009D577A">
        <w:t xml:space="preserve"> marina.sagastizabal@ehu.eus</w:t>
      </w:r>
    </w:p>
    <w:p w:rsidR="00147490" w:rsidRPr="009D577A" w:rsidRDefault="00147490" w:rsidP="00147490">
      <w:pPr>
        <w:spacing w:after="0" w:line="360" w:lineRule="auto"/>
        <w:jc w:val="right"/>
      </w:pPr>
      <w:proofErr w:type="spellStart"/>
      <w:r w:rsidRPr="009D577A">
        <w:t>Matxalen</w:t>
      </w:r>
      <w:proofErr w:type="spellEnd"/>
      <w:r w:rsidRPr="009D577A">
        <w:t xml:space="preserve"> </w:t>
      </w:r>
      <w:proofErr w:type="spellStart"/>
      <w:r w:rsidRPr="009D577A">
        <w:t>Legarreta</w:t>
      </w:r>
      <w:proofErr w:type="spellEnd"/>
      <w:r w:rsidR="00BC736D">
        <w:t>,</w:t>
      </w:r>
      <w:r w:rsidRPr="009D577A">
        <w:t xml:space="preserve"> matxalen.legarreta@ehu.eus</w:t>
      </w:r>
    </w:p>
    <w:p w:rsidR="00147490" w:rsidRPr="009D577A" w:rsidRDefault="00147490" w:rsidP="00147490">
      <w:pPr>
        <w:spacing w:after="0" w:line="360" w:lineRule="auto"/>
        <w:jc w:val="right"/>
      </w:pPr>
      <w:r w:rsidRPr="009D577A">
        <w:t xml:space="preserve">Amaia </w:t>
      </w:r>
      <w:proofErr w:type="spellStart"/>
      <w:r w:rsidRPr="009D577A">
        <w:t>Agirre</w:t>
      </w:r>
      <w:proofErr w:type="spellEnd"/>
      <w:r w:rsidRPr="009D577A">
        <w:t>-</w:t>
      </w:r>
      <w:proofErr w:type="spellStart"/>
      <w:r w:rsidRPr="009D577A">
        <w:t>Miguelez</w:t>
      </w:r>
      <w:proofErr w:type="spellEnd"/>
      <w:r w:rsidR="00BC736D">
        <w:t>,</w:t>
      </w:r>
      <w:r w:rsidRPr="009D577A">
        <w:t xml:space="preserve"> amaia.agirrem@ehu.eus</w:t>
      </w:r>
    </w:p>
    <w:p w:rsidR="00147490" w:rsidRPr="009D577A" w:rsidRDefault="00147490" w:rsidP="00147490">
      <w:pPr>
        <w:spacing w:after="0" w:line="360" w:lineRule="auto"/>
        <w:jc w:val="right"/>
      </w:pPr>
      <w:r w:rsidRPr="009D577A">
        <w:t xml:space="preserve">UPV/EHU – </w:t>
      </w:r>
      <w:proofErr w:type="spellStart"/>
      <w:r w:rsidR="00BC736D">
        <w:t>Euskal</w:t>
      </w:r>
      <w:proofErr w:type="spellEnd"/>
      <w:r w:rsidR="00BC736D">
        <w:t xml:space="preserve"> </w:t>
      </w:r>
      <w:proofErr w:type="spellStart"/>
      <w:r w:rsidR="00BC736D">
        <w:t>Herriko</w:t>
      </w:r>
      <w:proofErr w:type="spellEnd"/>
      <w:r w:rsidR="00BC736D">
        <w:t xml:space="preserve"> </w:t>
      </w:r>
      <w:proofErr w:type="spellStart"/>
      <w:r w:rsidR="00BC736D">
        <w:t>Unibertsitatea</w:t>
      </w:r>
      <w:proofErr w:type="spellEnd"/>
    </w:p>
    <w:p w:rsidR="00147490" w:rsidRDefault="00147490" w:rsidP="00147490">
      <w:pPr>
        <w:spacing w:after="0" w:line="360" w:lineRule="auto"/>
        <w:jc w:val="right"/>
        <w:rPr>
          <w:b/>
        </w:rPr>
      </w:pPr>
    </w:p>
    <w:p w:rsidR="00147490" w:rsidRDefault="00147490" w:rsidP="00147490">
      <w:pPr>
        <w:spacing w:after="0"/>
        <w:jc w:val="both"/>
      </w:pPr>
      <w:r>
        <w:t xml:space="preserve">Algunas investigaciones señalan que el contexto actual de crisis económica y desempleo, caracterizado por la pérdida de centralidad del trabajo asalariado en la construcción de la identidad de los hombres, puede conllevar ciertos avances hacia una mayor implicación de éstos en el cuidado y, por tanto, hacia una mayor corresponsabilidad (Abril </w:t>
      </w:r>
      <w:r w:rsidRPr="00702DA2">
        <w:rPr>
          <w:i/>
        </w:rPr>
        <w:t>et al</w:t>
      </w:r>
      <w:r>
        <w:t>., 2015). No obstante, en los últimos años, la literatura científica en torno a las “nuevas paternidades” apunta que el cuidado de las criaturas comienza a formar parte de la redefinición de la masculinidad hegemónica (</w:t>
      </w:r>
      <w:r w:rsidRPr="00702DA2">
        <w:rPr>
          <w:rFonts w:cs="Times New Roman"/>
        </w:rPr>
        <w:t>Cohen, 1993;</w:t>
      </w:r>
      <w:r w:rsidRPr="00702DA2">
        <w:rPr>
          <w:rFonts w:ascii="Times New Roman" w:hAnsi="Times New Roman" w:cs="Times New Roman"/>
        </w:rPr>
        <w:t xml:space="preserve"> </w:t>
      </w:r>
      <w:proofErr w:type="spellStart"/>
      <w:r>
        <w:t>Dermott</w:t>
      </w:r>
      <w:proofErr w:type="spellEnd"/>
      <w:r>
        <w:t>, 2005). Tomando en cuenta este marco, l</w:t>
      </w:r>
      <w:r w:rsidRPr="00C7598F">
        <w:t xml:space="preserve">a comunicación </w:t>
      </w:r>
      <w:r>
        <w:t xml:space="preserve">pretende aportar una reflexión al debate en torno a la “democratización del cuidado” desde una mirada que pone la atención en los significados que los padres otorgan al cuidado en un contexto de crisis y de cambio. Para ello, se presentan los resultados de una investigación financiada por la UPV/EHU (referencia EHUA 15/28) en la que se realizan entrevistas en profundidad en la C.A. de Euskadi a parejas heterosexuales con criaturas menores de 12 años.  Las principales conclusiones señalan que los significados que otorgan al cuidado los padres en situación de precariedad a raíz de la crisis, no siempre suponen una re-significación de la masculinidad, ni muestran indicios del avance hacia un reparto más igualitario basado en la corresponsabilidad, sino que plantean también obstáculos y  ambivalencias para avanzar hacia la democratización del cuidado. Los resultados muestran que el modelo “hombre ganador de pan” no desaparece por completo de las prácticas e imaginarios masculinos, es más, a veces, se refuerza. En este escenario, asimismo, el tiempo de ocio de los hombres juega a menudo un papel central, dado que, frente a la pérdida de centralidad del tiempo de trabajo remunerado, florece como espacio para la construcción de modelos de masculinidad tradicionales.  </w:t>
      </w:r>
    </w:p>
    <w:p w:rsidR="00C67396" w:rsidRDefault="00C67396"/>
    <w:sectPr w:rsidR="00C67396" w:rsidSect="00C6739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F4040"/>
    <w:multiLevelType w:val="multilevel"/>
    <w:tmpl w:val="C9EA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47490"/>
    <w:rsid w:val="00011591"/>
    <w:rsid w:val="00085BD0"/>
    <w:rsid w:val="00147490"/>
    <w:rsid w:val="001A4F14"/>
    <w:rsid w:val="001F058B"/>
    <w:rsid w:val="0031124C"/>
    <w:rsid w:val="003E645D"/>
    <w:rsid w:val="00485445"/>
    <w:rsid w:val="00651243"/>
    <w:rsid w:val="007D0792"/>
    <w:rsid w:val="008275E0"/>
    <w:rsid w:val="00844731"/>
    <w:rsid w:val="009D577A"/>
    <w:rsid w:val="00B14BC3"/>
    <w:rsid w:val="00B55C3E"/>
    <w:rsid w:val="00BC736D"/>
    <w:rsid w:val="00BF73DA"/>
    <w:rsid w:val="00C4465A"/>
    <w:rsid w:val="00C67396"/>
    <w:rsid w:val="00C723FB"/>
    <w:rsid w:val="00D25F28"/>
    <w:rsid w:val="00DD7C97"/>
    <w:rsid w:val="00EF782F"/>
    <w:rsid w:val="00F913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490"/>
  </w:style>
  <w:style w:type="paragraph" w:styleId="Ttulo1">
    <w:name w:val="heading 1"/>
    <w:basedOn w:val="Normal"/>
    <w:link w:val="Ttulo1Car"/>
    <w:uiPriority w:val="9"/>
    <w:qFormat/>
    <w:rsid w:val="00147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47490"/>
    <w:rPr>
      <w:color w:val="0000FF"/>
      <w:u w:val="single"/>
    </w:rPr>
  </w:style>
  <w:style w:type="paragraph" w:styleId="Textodeglobo">
    <w:name w:val="Balloon Text"/>
    <w:basedOn w:val="Normal"/>
    <w:link w:val="TextodegloboCar"/>
    <w:uiPriority w:val="99"/>
    <w:semiHidden/>
    <w:unhideWhenUsed/>
    <w:rsid w:val="001474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7490"/>
    <w:rPr>
      <w:rFonts w:ascii="Tahoma" w:hAnsi="Tahoma" w:cs="Tahoma"/>
      <w:sz w:val="16"/>
      <w:szCs w:val="16"/>
    </w:rPr>
  </w:style>
  <w:style w:type="character" w:customStyle="1" w:styleId="Ttulo1Car">
    <w:name w:val="Título 1 Car"/>
    <w:basedOn w:val="Fuentedeprrafopredeter"/>
    <w:link w:val="Ttulo1"/>
    <w:uiPriority w:val="9"/>
    <w:rsid w:val="00147490"/>
    <w:rPr>
      <w:rFonts w:ascii="Times New Roman" w:eastAsia="Times New Roman" w:hAnsi="Times New Roman" w:cs="Times New Roman"/>
      <w:b/>
      <w:bCs/>
      <w:kern w:val="36"/>
      <w:sz w:val="48"/>
      <w:szCs w:val="48"/>
      <w:lang w:eastAsia="es-ES"/>
    </w:rPr>
  </w:style>
</w:styles>
</file>

<file path=word/webSettings.xml><?xml version="1.0" encoding="utf-8"?>
<w:webSettings xmlns:r="http://schemas.openxmlformats.org/officeDocument/2006/relationships" xmlns:w="http://schemas.openxmlformats.org/wordprocessingml/2006/main">
  <w:divs>
    <w:div w:id="201983646">
      <w:bodyDiv w:val="1"/>
      <w:marLeft w:val="0"/>
      <w:marRight w:val="0"/>
      <w:marTop w:val="0"/>
      <w:marBottom w:val="0"/>
      <w:divBdr>
        <w:top w:val="none" w:sz="0" w:space="0" w:color="auto"/>
        <w:left w:val="none" w:sz="0" w:space="0" w:color="auto"/>
        <w:bottom w:val="none" w:sz="0" w:space="0" w:color="auto"/>
        <w:right w:val="none" w:sz="0" w:space="0" w:color="auto"/>
      </w:divBdr>
      <w:divsChild>
        <w:div w:id="1013606040">
          <w:marLeft w:val="0"/>
          <w:marRight w:val="0"/>
          <w:marTop w:val="0"/>
          <w:marBottom w:val="0"/>
          <w:divBdr>
            <w:top w:val="none" w:sz="0" w:space="0" w:color="auto"/>
            <w:left w:val="none" w:sz="0" w:space="0" w:color="auto"/>
            <w:bottom w:val="none" w:sz="0" w:space="0" w:color="auto"/>
            <w:right w:val="none" w:sz="0" w:space="0" w:color="auto"/>
          </w:divBdr>
          <w:divsChild>
            <w:div w:id="18334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ngresoantropologiavalencia.com/el-cuidado-necesidad-y-compromiso-hacia-una-democratizacion-de-los-cuidad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391</Words>
  <Characters>2154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bcpagmia</dc:creator>
  <cp:keywords/>
  <dc:description/>
  <cp:lastModifiedBy>bcpagmia</cp:lastModifiedBy>
  <cp:revision>2</cp:revision>
  <dcterms:created xsi:type="dcterms:W3CDTF">2016-10-15T14:35:00Z</dcterms:created>
  <dcterms:modified xsi:type="dcterms:W3CDTF">2016-10-15T14:52:00Z</dcterms:modified>
</cp:coreProperties>
</file>