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45E" w:rsidRDefault="00747546">
      <w:pPr>
        <w:pStyle w:val="Standard"/>
        <w:spacing w:line="360" w:lineRule="auto"/>
        <w:jc w:val="both"/>
        <w:rPr>
          <w:i/>
          <w:iCs/>
          <w:color w:val="222222"/>
        </w:rPr>
      </w:pPr>
      <w:bookmarkStart w:id="0" w:name="_GoBack"/>
      <w:bookmarkEnd w:id="0"/>
      <w:r>
        <w:rPr>
          <w:i/>
          <w:iCs/>
          <w:color w:val="222222"/>
        </w:rPr>
        <w:t>Etnografía desde el subsuelo; un arte de sauvages</w:t>
      </w:r>
    </w:p>
    <w:p w:rsidR="000A545E" w:rsidRDefault="000A545E">
      <w:pPr>
        <w:pStyle w:val="Standard"/>
        <w:spacing w:line="360" w:lineRule="auto"/>
        <w:jc w:val="both"/>
        <w:rPr>
          <w:i/>
          <w:iCs/>
          <w:color w:val="222222"/>
        </w:rPr>
      </w:pPr>
    </w:p>
    <w:p w:rsidR="000A545E" w:rsidRDefault="00747546">
      <w:pPr>
        <w:pStyle w:val="Standard"/>
        <w:spacing w:line="360" w:lineRule="auto"/>
        <w:ind w:left="709"/>
        <w:jc w:val="both"/>
        <w:rPr>
          <w:i/>
          <w:iCs/>
          <w:sz w:val="22"/>
          <w:szCs w:val="22"/>
        </w:rPr>
      </w:pPr>
      <w:r>
        <w:rPr>
          <w:i/>
          <w:iCs/>
          <w:sz w:val="22"/>
          <w:szCs w:val="22"/>
        </w:rPr>
        <w:t>El gesto, se yergue estigma.</w:t>
      </w:r>
    </w:p>
    <w:p w:rsidR="000A545E" w:rsidRDefault="00747546">
      <w:pPr>
        <w:pStyle w:val="Standard"/>
        <w:spacing w:line="360" w:lineRule="auto"/>
        <w:ind w:left="709"/>
        <w:jc w:val="both"/>
        <w:rPr>
          <w:i/>
          <w:iCs/>
          <w:sz w:val="22"/>
          <w:szCs w:val="22"/>
        </w:rPr>
      </w:pPr>
      <w:r>
        <w:rPr>
          <w:i/>
          <w:iCs/>
          <w:sz w:val="22"/>
          <w:szCs w:val="22"/>
        </w:rPr>
        <w:t>El paso, delata enclaves.</w:t>
      </w:r>
    </w:p>
    <w:p w:rsidR="000A545E" w:rsidRDefault="00747546">
      <w:pPr>
        <w:pStyle w:val="Standard"/>
        <w:shd w:val="clear" w:color="auto" w:fill="FFFFFF"/>
        <w:spacing w:line="360" w:lineRule="auto"/>
        <w:ind w:left="709"/>
        <w:jc w:val="both"/>
        <w:rPr>
          <w:i/>
          <w:iCs/>
          <w:color w:val="222222"/>
          <w:sz w:val="22"/>
          <w:szCs w:val="22"/>
        </w:rPr>
      </w:pPr>
      <w:r>
        <w:rPr>
          <w:i/>
          <w:iCs/>
          <w:color w:val="222222"/>
          <w:sz w:val="22"/>
          <w:szCs w:val="22"/>
        </w:rPr>
        <w:t>La violencia, reclama espacio.</w:t>
      </w:r>
    </w:p>
    <w:p w:rsidR="000A545E" w:rsidRDefault="000A545E">
      <w:pPr>
        <w:pStyle w:val="Standard"/>
        <w:spacing w:line="360" w:lineRule="auto"/>
        <w:jc w:val="both"/>
        <w:rPr>
          <w:i/>
          <w:iCs/>
          <w:color w:val="222222"/>
        </w:rPr>
      </w:pPr>
    </w:p>
    <w:p w:rsidR="000A545E" w:rsidRDefault="00747546">
      <w:pPr>
        <w:pStyle w:val="Standard"/>
        <w:spacing w:line="360" w:lineRule="auto"/>
        <w:jc w:val="both"/>
      </w:pPr>
      <w:r>
        <w:rPr>
          <w:color w:val="222222"/>
        </w:rPr>
        <w:t xml:space="preserve">La escuela de boxeo se alimentan de y vomita </w:t>
      </w:r>
      <w:r>
        <w:rPr>
          <w:color w:val="222222"/>
        </w:rPr>
        <w:t xml:space="preserve">las preocupaciones y capitales de las formas culturales que están ligadas a sus sujetos, tanto dentro como fuera de ella. El cuerpo, se convierte en capital simbólico que porta su </w:t>
      </w:r>
      <w:r>
        <w:rPr>
          <w:i/>
          <w:iCs/>
          <w:color w:val="222222"/>
        </w:rPr>
        <w:t>hexis</w:t>
      </w:r>
      <w:r>
        <w:rPr>
          <w:color w:val="222222"/>
        </w:rPr>
        <w:t xml:space="preserve"> corporal, dimensión que tiene su traducción en la práctica espacial, e</w:t>
      </w:r>
      <w:r>
        <w:rPr>
          <w:color w:val="222222"/>
        </w:rPr>
        <w:t xml:space="preserve">n esa </w:t>
      </w:r>
      <w:r>
        <w:rPr>
          <w:i/>
          <w:iCs/>
          <w:color w:val="222222"/>
        </w:rPr>
        <w:t xml:space="preserve">performance </w:t>
      </w:r>
      <w:r>
        <w:rPr>
          <w:color w:val="222222"/>
        </w:rPr>
        <w:t>que exige el espacio percibido. El capital corporal y/o simbólico, de la huella de dientes ajenos en los nudillos, el beso del cuero en el rostro o el portar un bucal, no posee las mismas connotaciones, valor o significado, dentro o fuera</w:t>
      </w:r>
      <w:r>
        <w:rPr>
          <w:color w:val="222222"/>
        </w:rPr>
        <w:t xml:space="preserve"> de la escuela, dentro o fuera del barrio. Dos mundos que fluctúan en significados convergentes y divergentes, flujo de capitales simbólicos recíprocos o disidentes.</w:t>
      </w:r>
    </w:p>
    <w:p w:rsidR="000A545E" w:rsidRDefault="000A545E">
      <w:pPr>
        <w:pStyle w:val="Standard"/>
        <w:spacing w:line="360" w:lineRule="auto"/>
        <w:jc w:val="both"/>
        <w:rPr>
          <w:color w:val="222222"/>
        </w:rPr>
      </w:pPr>
    </w:p>
    <w:p w:rsidR="000A545E" w:rsidRDefault="00747546">
      <w:pPr>
        <w:pStyle w:val="Standard"/>
        <w:spacing w:line="360" w:lineRule="auto"/>
        <w:jc w:val="both"/>
      </w:pPr>
      <w:r>
        <w:rPr>
          <w:color w:val="222222"/>
        </w:rPr>
        <w:t>La escuela se posiciona como un microcosmos desde el que observar el barrio, una brecha d</w:t>
      </w:r>
      <w:r>
        <w:rPr>
          <w:color w:val="222222"/>
        </w:rPr>
        <w:t>esde la que aproximarse a lo que acontece en su entorno. La práctica espacial de los sujetos que frecuentan la escuela va más allá de los límites geográficos de ésta, se mantiene un flujo de capitales, tanto corporales como simbólicos, se tejen redes, se c</w:t>
      </w:r>
      <w:r>
        <w:rPr>
          <w:color w:val="222222"/>
        </w:rPr>
        <w:t xml:space="preserve">rean nodos, etc. Podría existir cierto paralelismo entre un determinado tipo de cuerpos señalados como violentos, y una práctica que lo </w:t>
      </w:r>
      <w:r>
        <w:rPr>
          <w:i/>
          <w:iCs/>
          <w:color w:val="222222"/>
        </w:rPr>
        <w:t>es</w:t>
      </w:r>
      <w:r>
        <w:rPr>
          <w:color w:val="222222"/>
        </w:rPr>
        <w:t xml:space="preserve"> de una forma explícita, por ello un enclave donde reconocerse.</w:t>
      </w:r>
    </w:p>
    <w:p w:rsidR="000A545E" w:rsidRDefault="000A545E">
      <w:pPr>
        <w:pStyle w:val="Standard"/>
        <w:spacing w:line="360" w:lineRule="auto"/>
        <w:jc w:val="both"/>
        <w:rPr>
          <w:color w:val="222222"/>
        </w:rPr>
      </w:pPr>
    </w:p>
    <w:p w:rsidR="000A545E" w:rsidRDefault="00747546">
      <w:pPr>
        <w:pStyle w:val="Standard"/>
        <w:spacing w:line="360" w:lineRule="auto"/>
        <w:jc w:val="both"/>
      </w:pPr>
      <w:r>
        <w:rPr>
          <w:rFonts w:eastAsia="HelveticaLTStdRoman" w:cs="HelveticaLTStdRoman"/>
          <w:color w:val="222222"/>
        </w:rPr>
        <w:t>C</w:t>
      </w:r>
      <w:r>
        <w:rPr>
          <w:color w:val="222222"/>
        </w:rPr>
        <w:t>uando cortas la carne, cuando esculpes un rostro aje</w:t>
      </w:r>
      <w:r>
        <w:rPr>
          <w:color w:val="222222"/>
        </w:rPr>
        <w:t xml:space="preserve">no con tus propias manos la sangre se viene roja, sea hombre o mujer, migrante o nativo, enriquecido o empobrecido, </w:t>
      </w:r>
      <w:r>
        <w:rPr>
          <w:i/>
          <w:iCs/>
          <w:color w:val="222222"/>
        </w:rPr>
        <w:t xml:space="preserve">sauvage </w:t>
      </w:r>
      <w:r>
        <w:rPr>
          <w:color w:val="222222"/>
        </w:rPr>
        <w:t xml:space="preserve">o civilizado. Su condición, su pertenencia, identidad, lo que se </w:t>
      </w:r>
      <w:r>
        <w:rPr>
          <w:i/>
          <w:iCs/>
          <w:color w:val="222222"/>
        </w:rPr>
        <w:t xml:space="preserve">es </w:t>
      </w:r>
      <w:r>
        <w:rPr>
          <w:color w:val="222222"/>
        </w:rPr>
        <w:t>por el cuerpo se diluye.</w:t>
      </w:r>
    </w:p>
    <w:p w:rsidR="000A545E" w:rsidRDefault="000A545E">
      <w:pPr>
        <w:pStyle w:val="Standard"/>
        <w:spacing w:line="360" w:lineRule="auto"/>
        <w:ind w:left="709"/>
        <w:jc w:val="both"/>
        <w:rPr>
          <w:color w:val="222222"/>
        </w:rPr>
      </w:pPr>
    </w:p>
    <w:p w:rsidR="000A545E" w:rsidRDefault="000A545E">
      <w:pPr>
        <w:pStyle w:val="Standard"/>
        <w:spacing w:line="360" w:lineRule="auto"/>
        <w:jc w:val="both"/>
        <w:rPr>
          <w:color w:val="222222"/>
        </w:rPr>
      </w:pPr>
    </w:p>
    <w:p w:rsidR="000A545E" w:rsidRDefault="000A545E">
      <w:pPr>
        <w:pStyle w:val="Standard"/>
        <w:spacing w:line="360" w:lineRule="auto"/>
        <w:jc w:val="both"/>
        <w:rPr>
          <w:color w:val="222222"/>
        </w:rPr>
      </w:pPr>
    </w:p>
    <w:sectPr w:rsidR="000A545E">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546" w:rsidRDefault="00747546">
      <w:r>
        <w:separator/>
      </w:r>
    </w:p>
  </w:endnote>
  <w:endnote w:type="continuationSeparator" w:id="0">
    <w:p w:rsidR="00747546" w:rsidRDefault="00747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HelveticaLTStdRoman">
    <w:charset w:val="00"/>
    <w:family w:val="auto"/>
    <w:pitch w:val="default"/>
  </w:font>
  <w:font w:name="Yu Gothic Light">
    <w:altName w:val="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546" w:rsidRDefault="00747546">
      <w:r>
        <w:rPr>
          <w:color w:val="000000"/>
        </w:rPr>
        <w:separator/>
      </w:r>
    </w:p>
  </w:footnote>
  <w:footnote w:type="continuationSeparator" w:id="0">
    <w:p w:rsidR="00747546" w:rsidRDefault="007475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0A545E"/>
    <w:rsid w:val="000A545E"/>
    <w:rsid w:val="00747546"/>
    <w:rsid w:val="008F0EA5"/>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3261FF-2B99-4C6E-BA5B-A18F0861D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Arial"/>
        <w:kern w:val="3"/>
        <w:sz w:val="24"/>
        <w:szCs w:val="24"/>
        <w:lang w:val="es-E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1425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Musashi</cp:lastModifiedBy>
  <cp:revision>2</cp:revision>
  <dcterms:created xsi:type="dcterms:W3CDTF">2017-03-30T16:36:00Z</dcterms:created>
  <dcterms:modified xsi:type="dcterms:W3CDTF">2017-03-30T16:36:00Z</dcterms:modified>
</cp:coreProperties>
</file>